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57F" w:rsidRPr="00C84BD3" w:rsidRDefault="00A8257F" w:rsidP="00A8257F">
      <w:pPr>
        <w:rPr>
          <w:rFonts w:ascii="Palatino Linotype" w:hAnsi="Palatino Linotype" w:cs="Century Gothic"/>
          <w:b/>
          <w:bCs/>
          <w:szCs w:val="24"/>
        </w:rPr>
      </w:pPr>
      <w:bookmarkStart w:id="0" w:name="_GoBack"/>
      <w:bookmarkEnd w:id="0"/>
    </w:p>
    <w:p w:rsidR="00A8257F" w:rsidRPr="00C84BD3" w:rsidRDefault="00A8257F" w:rsidP="00A8257F">
      <w:pPr>
        <w:rPr>
          <w:rFonts w:ascii="Palatino Linotype" w:hAnsi="Palatino Linotype" w:cs="Century Gothic"/>
          <w:b/>
          <w:bCs/>
          <w:szCs w:val="24"/>
        </w:rPr>
      </w:pPr>
    </w:p>
    <w:p w:rsidR="00A8257F" w:rsidRPr="00C84BD3" w:rsidRDefault="00C84BD3" w:rsidP="00A8257F">
      <w:pPr>
        <w:rPr>
          <w:rFonts w:ascii="Palatino Linotype" w:hAnsi="Palatino Linotype" w:cs="Century Gothic"/>
          <w:b/>
          <w:bCs/>
          <w:szCs w:val="24"/>
        </w:rPr>
      </w:pPr>
      <w:r w:rsidRPr="00C84BD3">
        <w:rPr>
          <w:noProof/>
          <w:szCs w:val="24"/>
          <w:lang w:val="en-GB" w:eastAsia="en-GB"/>
        </w:rPr>
        <w:drawing>
          <wp:anchor distT="0" distB="0" distL="114300" distR="114300" simplePos="0" relativeHeight="251661312" behindDoc="1" locked="0" layoutInCell="1" allowOverlap="1" wp14:anchorId="2461CE7C" wp14:editId="573B38C0">
            <wp:simplePos x="0" y="0"/>
            <wp:positionH relativeFrom="margin">
              <wp:posOffset>400050</wp:posOffset>
            </wp:positionH>
            <wp:positionV relativeFrom="margin">
              <wp:posOffset>865943</wp:posOffset>
            </wp:positionV>
            <wp:extent cx="4381500" cy="1383227"/>
            <wp:effectExtent l="0" t="0" r="0" b="7620"/>
            <wp:wrapNone/>
            <wp:docPr id="13" name="Picture 13" descr="FINCA_1C_Letterhead_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NCA_1C_Letterhead_pg2"/>
                    <pic:cNvPicPr>
                      <a:picLocks noChangeAspect="1" noChangeArrowheads="1"/>
                    </pic:cNvPicPr>
                  </pic:nvPicPr>
                  <pic:blipFill>
                    <a:blip r:embed="rId8"/>
                    <a:srcRect/>
                    <a:stretch>
                      <a:fillRect/>
                    </a:stretch>
                  </pic:blipFill>
                  <pic:spPr bwMode="auto">
                    <a:xfrm>
                      <a:off x="0" y="0"/>
                      <a:ext cx="4388321" cy="1385380"/>
                    </a:xfrm>
                    <a:prstGeom prst="rect">
                      <a:avLst/>
                    </a:prstGeom>
                    <a:noFill/>
                  </pic:spPr>
                </pic:pic>
              </a:graphicData>
            </a:graphic>
            <wp14:sizeRelH relativeFrom="margin">
              <wp14:pctWidth>0</wp14:pctWidth>
            </wp14:sizeRelH>
            <wp14:sizeRelV relativeFrom="margin">
              <wp14:pctHeight>0</wp14:pctHeight>
            </wp14:sizeRelV>
          </wp:anchor>
        </w:drawing>
      </w:r>
    </w:p>
    <w:p w:rsidR="00A8257F" w:rsidRPr="00C84BD3" w:rsidRDefault="00A8257F" w:rsidP="00A8257F">
      <w:pPr>
        <w:rPr>
          <w:rFonts w:ascii="Palatino Linotype" w:hAnsi="Palatino Linotype" w:cs="Century Gothic"/>
          <w:b/>
          <w:bCs/>
          <w:szCs w:val="24"/>
        </w:rPr>
      </w:pPr>
    </w:p>
    <w:p w:rsidR="00A8257F" w:rsidRPr="00C84BD3" w:rsidRDefault="00A8257F" w:rsidP="00A8257F">
      <w:pPr>
        <w:rPr>
          <w:rFonts w:ascii="Palatino Linotype" w:hAnsi="Palatino Linotype" w:cs="Century Gothic"/>
          <w:b/>
          <w:bCs/>
          <w:szCs w:val="24"/>
        </w:rPr>
      </w:pPr>
    </w:p>
    <w:p w:rsidR="00A8257F" w:rsidRPr="00C84BD3" w:rsidRDefault="00A8257F" w:rsidP="00A8257F">
      <w:pPr>
        <w:rPr>
          <w:rFonts w:ascii="Palatino Linotype" w:hAnsi="Palatino Linotype" w:cs="Century Gothic"/>
          <w:b/>
          <w:bCs/>
          <w:szCs w:val="24"/>
        </w:rPr>
      </w:pPr>
    </w:p>
    <w:p w:rsidR="00A8257F" w:rsidRPr="00C84BD3" w:rsidRDefault="00A8257F" w:rsidP="00A8257F">
      <w:pPr>
        <w:rPr>
          <w:rFonts w:ascii="Palatino Linotype" w:hAnsi="Palatino Linotype" w:cs="Century Gothic"/>
          <w:b/>
          <w:bCs/>
          <w:szCs w:val="24"/>
        </w:rPr>
      </w:pPr>
    </w:p>
    <w:p w:rsidR="00A8257F" w:rsidRPr="00C84BD3" w:rsidRDefault="00A8257F" w:rsidP="00A8257F">
      <w:pPr>
        <w:rPr>
          <w:rFonts w:ascii="Palatino Linotype" w:hAnsi="Palatino Linotype" w:cs="Century Gothic"/>
          <w:b/>
          <w:bCs/>
          <w:szCs w:val="24"/>
        </w:rPr>
      </w:pPr>
    </w:p>
    <w:p w:rsidR="00A8257F" w:rsidRPr="00C84BD3" w:rsidRDefault="00A8257F" w:rsidP="00A8257F">
      <w:pPr>
        <w:rPr>
          <w:rFonts w:ascii="Palatino Linotype" w:hAnsi="Palatino Linotype" w:cs="Century Gothic"/>
          <w:b/>
          <w:bCs/>
          <w:szCs w:val="24"/>
        </w:rPr>
      </w:pPr>
    </w:p>
    <w:p w:rsidR="00A8257F" w:rsidRPr="00C84BD3" w:rsidRDefault="00A8257F" w:rsidP="00A8257F">
      <w:pPr>
        <w:rPr>
          <w:rFonts w:ascii="Palatino Linotype" w:hAnsi="Palatino Linotype" w:cs="Century Gothic"/>
          <w:b/>
          <w:bCs/>
          <w:szCs w:val="24"/>
        </w:rPr>
      </w:pPr>
    </w:p>
    <w:p w:rsidR="00A8257F" w:rsidRPr="00C84BD3" w:rsidRDefault="00A8257F" w:rsidP="00A8257F">
      <w:pPr>
        <w:rPr>
          <w:rFonts w:ascii="Palatino Linotype" w:hAnsi="Palatino Linotype" w:cs="Century Gothic"/>
          <w:b/>
          <w:bCs/>
          <w:szCs w:val="24"/>
        </w:rPr>
      </w:pPr>
    </w:p>
    <w:p w:rsidR="00236958" w:rsidRPr="00C84BD3" w:rsidRDefault="00550D81" w:rsidP="00A8257F">
      <w:pPr>
        <w:jc w:val="center"/>
        <w:rPr>
          <w:rFonts w:ascii="Palatino Linotype" w:hAnsi="Palatino Linotype" w:cs="Century Gothic"/>
          <w:b/>
          <w:bCs/>
          <w:szCs w:val="24"/>
        </w:rPr>
      </w:pPr>
      <w:r w:rsidRPr="00C84BD3">
        <w:rPr>
          <w:rFonts w:ascii="Palatino Linotype" w:hAnsi="Palatino Linotype" w:cs="Century Gothic"/>
          <w:b/>
          <w:bCs/>
          <w:szCs w:val="24"/>
        </w:rPr>
        <w:t>PREQUALIFICATION 20</w:t>
      </w:r>
      <w:r w:rsidR="001B0A46" w:rsidRPr="00C84BD3">
        <w:rPr>
          <w:rFonts w:ascii="Palatino Linotype" w:hAnsi="Palatino Linotype" w:cs="Century Gothic"/>
          <w:b/>
          <w:bCs/>
          <w:szCs w:val="24"/>
        </w:rPr>
        <w:t>2</w:t>
      </w:r>
      <w:r w:rsidR="00D0126C">
        <w:rPr>
          <w:rFonts w:ascii="Palatino Linotype" w:hAnsi="Palatino Linotype" w:cs="Century Gothic"/>
          <w:b/>
          <w:bCs/>
          <w:szCs w:val="24"/>
        </w:rPr>
        <w:t>3</w:t>
      </w:r>
      <w:r w:rsidRPr="00C84BD3">
        <w:rPr>
          <w:rFonts w:ascii="Palatino Linotype" w:hAnsi="Palatino Linotype" w:cs="Century Gothic"/>
          <w:b/>
          <w:bCs/>
          <w:szCs w:val="24"/>
        </w:rPr>
        <w:t>-202</w:t>
      </w:r>
      <w:r w:rsidR="00D0126C">
        <w:rPr>
          <w:rFonts w:ascii="Palatino Linotype" w:hAnsi="Palatino Linotype" w:cs="Century Gothic"/>
          <w:b/>
          <w:bCs/>
          <w:szCs w:val="24"/>
        </w:rPr>
        <w:t>4</w:t>
      </w:r>
    </w:p>
    <w:p w:rsidR="00550D81" w:rsidRPr="00C84BD3" w:rsidRDefault="00550D81">
      <w:pPr>
        <w:rPr>
          <w:rFonts w:ascii="Palatino Linotype" w:hAnsi="Palatino Linotype" w:cs="Century Gothic"/>
          <w:b/>
          <w:bCs/>
          <w:szCs w:val="24"/>
        </w:rPr>
      </w:pPr>
    </w:p>
    <w:p w:rsidR="00550D81" w:rsidRPr="00C84BD3" w:rsidRDefault="00550D81">
      <w:pPr>
        <w:rPr>
          <w:rFonts w:ascii="Palatino Linotype" w:hAnsi="Palatino Linotype" w:cs="Century Gothic"/>
          <w:b/>
          <w:bCs/>
          <w:szCs w:val="24"/>
        </w:rPr>
      </w:pPr>
    </w:p>
    <w:p w:rsidR="00550D81" w:rsidRPr="00C84BD3" w:rsidRDefault="00550D81">
      <w:pPr>
        <w:rPr>
          <w:rFonts w:ascii="Palatino Linotype" w:eastAsia="Times New Roman" w:hAnsi="Palatino Linotype" w:cs="Century Gothic"/>
          <w:b/>
          <w:bCs/>
          <w:szCs w:val="24"/>
          <w:lang w:eastAsia="zh-CN"/>
        </w:rPr>
      </w:pPr>
    </w:p>
    <w:p w:rsidR="00550D81" w:rsidRPr="00C84BD3" w:rsidRDefault="00550D81">
      <w:pPr>
        <w:rPr>
          <w:rFonts w:ascii="Palatino Linotype" w:eastAsia="Times New Roman" w:hAnsi="Palatino Linotype" w:cs="Century Gothic"/>
          <w:b/>
          <w:bCs/>
          <w:szCs w:val="24"/>
          <w:lang w:eastAsia="zh-CN"/>
        </w:rPr>
      </w:pPr>
      <w:r w:rsidRPr="00C84BD3">
        <w:rPr>
          <w:rFonts w:ascii="Palatino Linotype" w:hAnsi="Palatino Linotype" w:cs="Century Gothic"/>
          <w:b/>
          <w:bCs/>
          <w:szCs w:val="24"/>
        </w:rPr>
        <w:br w:type="page"/>
      </w:r>
    </w:p>
    <w:p w:rsidR="00925EB0" w:rsidRPr="00C84BD3" w:rsidRDefault="00925EB0" w:rsidP="0020505C">
      <w:pPr>
        <w:pStyle w:val="Default"/>
        <w:jc w:val="center"/>
        <w:rPr>
          <w:rFonts w:ascii="Palatino Linotype" w:hAnsi="Palatino Linotype" w:cs="Century Gothic"/>
          <w:b/>
          <w:bCs/>
          <w:color w:val="auto"/>
        </w:rPr>
      </w:pPr>
      <w:r w:rsidRPr="00C84BD3">
        <w:rPr>
          <w:rFonts w:ascii="Palatino Linotype" w:hAnsi="Palatino Linotype" w:cs="Century Gothic"/>
          <w:b/>
          <w:bCs/>
          <w:color w:val="auto"/>
        </w:rPr>
        <w:lastRenderedPageBreak/>
        <w:t>PART I: GENERAL PART</w:t>
      </w:r>
    </w:p>
    <w:p w:rsidR="0020505C" w:rsidRPr="00C84BD3" w:rsidRDefault="0020505C" w:rsidP="0020505C">
      <w:pPr>
        <w:pStyle w:val="Default"/>
        <w:jc w:val="both"/>
        <w:rPr>
          <w:rFonts w:ascii="Palatino Linotype" w:hAnsi="Palatino Linotype" w:cs="Century Gothic"/>
          <w:b/>
          <w:bCs/>
          <w:color w:val="auto"/>
        </w:rPr>
      </w:pPr>
    </w:p>
    <w:p w:rsidR="0020505C" w:rsidRPr="00C84BD3" w:rsidRDefault="0020505C" w:rsidP="0020505C">
      <w:pPr>
        <w:pStyle w:val="Default"/>
        <w:jc w:val="both"/>
        <w:rPr>
          <w:rFonts w:ascii="Palatino Linotype" w:hAnsi="Palatino Linotype" w:cs="Century Gothic"/>
          <w:b/>
          <w:bCs/>
          <w:color w:val="auto"/>
        </w:rPr>
      </w:pPr>
    </w:p>
    <w:p w:rsidR="00925EB0" w:rsidRPr="00C84BD3" w:rsidRDefault="00925EB0" w:rsidP="0020505C">
      <w:pPr>
        <w:pStyle w:val="Default"/>
        <w:jc w:val="both"/>
        <w:rPr>
          <w:rFonts w:ascii="Palatino Linotype" w:hAnsi="Palatino Linotype" w:cs="Century Gothic"/>
          <w:color w:val="auto"/>
        </w:rPr>
      </w:pPr>
      <w:r w:rsidRPr="00C84BD3">
        <w:rPr>
          <w:rFonts w:ascii="Palatino Linotype" w:hAnsi="Palatino Linotype" w:cs="Century Gothic"/>
          <w:b/>
          <w:bCs/>
          <w:color w:val="auto"/>
        </w:rPr>
        <w:t xml:space="preserve">1.1 Scope of Application </w:t>
      </w:r>
    </w:p>
    <w:p w:rsidR="00925EB0" w:rsidRPr="00C84BD3" w:rsidRDefault="00925EB0" w:rsidP="0020505C">
      <w:pPr>
        <w:pStyle w:val="Default"/>
        <w:jc w:val="both"/>
        <w:rPr>
          <w:rFonts w:ascii="Palatino Linotype" w:hAnsi="Palatino Linotype" w:cs="Century Gothic"/>
          <w:color w:val="auto"/>
        </w:rPr>
      </w:pPr>
    </w:p>
    <w:p w:rsidR="00925EB0" w:rsidRPr="00C84BD3" w:rsidRDefault="00925EB0" w:rsidP="0020505C">
      <w:pPr>
        <w:pStyle w:val="Default"/>
        <w:jc w:val="both"/>
        <w:rPr>
          <w:rFonts w:ascii="Palatino Linotype" w:hAnsi="Palatino Linotype" w:cs="Century Gothic"/>
          <w:color w:val="auto"/>
        </w:rPr>
      </w:pPr>
      <w:r w:rsidRPr="00C84BD3">
        <w:rPr>
          <w:rFonts w:ascii="Palatino Linotype" w:hAnsi="Palatino Linotype" w:cs="Century Gothic"/>
          <w:color w:val="auto"/>
        </w:rPr>
        <w:t xml:space="preserve">1.1.1 </w:t>
      </w:r>
      <w:r w:rsidR="00A56CF8" w:rsidRPr="00C84BD3">
        <w:rPr>
          <w:rFonts w:ascii="Palatino Linotype" w:hAnsi="Palatino Linotype" w:cs="Century Gothic"/>
          <w:color w:val="auto"/>
        </w:rPr>
        <w:t>FINCA UGANDA</w:t>
      </w:r>
      <w:r w:rsidRPr="00C84BD3">
        <w:rPr>
          <w:rFonts w:ascii="Palatino Linotype" w:hAnsi="Palatino Linotype" w:cs="Century Gothic"/>
          <w:color w:val="auto"/>
        </w:rPr>
        <w:t xml:space="preserve"> invites applications for the prequalification of supplies/ goods, services and civil works described in </w:t>
      </w:r>
      <w:r w:rsidR="0021337F" w:rsidRPr="00C84BD3">
        <w:rPr>
          <w:rFonts w:ascii="Palatino Linotype" w:hAnsi="Palatino Linotype" w:cs="Century Gothic"/>
          <w:b/>
          <w:color w:val="auto"/>
        </w:rPr>
        <w:t>Annex B</w:t>
      </w:r>
    </w:p>
    <w:p w:rsidR="00925EB0" w:rsidRPr="00C84BD3" w:rsidRDefault="00925EB0" w:rsidP="0020505C">
      <w:pPr>
        <w:pStyle w:val="Default"/>
        <w:jc w:val="both"/>
        <w:rPr>
          <w:rFonts w:ascii="Palatino Linotype" w:hAnsi="Palatino Linotype" w:cs="Century Gothic"/>
          <w:color w:val="auto"/>
        </w:rPr>
      </w:pPr>
    </w:p>
    <w:p w:rsidR="00925EB0" w:rsidRPr="00C84BD3" w:rsidRDefault="005E7370" w:rsidP="0020505C">
      <w:pPr>
        <w:pStyle w:val="Default"/>
        <w:jc w:val="both"/>
        <w:rPr>
          <w:rFonts w:ascii="Palatino Linotype" w:hAnsi="Palatino Linotype" w:cs="Century Gothic"/>
          <w:color w:val="auto"/>
        </w:rPr>
      </w:pPr>
      <w:r>
        <w:rPr>
          <w:rFonts w:ascii="Palatino Linotype" w:hAnsi="Palatino Linotype" w:cs="Century Gothic"/>
          <w:color w:val="auto"/>
        </w:rPr>
        <w:t>1.1.2 T</w:t>
      </w:r>
      <w:r w:rsidR="00925EB0" w:rsidRPr="00C84BD3">
        <w:rPr>
          <w:rFonts w:ascii="Palatino Linotype" w:hAnsi="Palatino Linotype" w:cs="Century Gothic"/>
          <w:color w:val="auto"/>
        </w:rPr>
        <w:t xml:space="preserve">hroughout this document: </w:t>
      </w:r>
    </w:p>
    <w:p w:rsidR="00925EB0" w:rsidRPr="00C84BD3" w:rsidRDefault="00925EB0" w:rsidP="0020505C">
      <w:pPr>
        <w:pStyle w:val="Default"/>
        <w:numPr>
          <w:ilvl w:val="0"/>
          <w:numId w:val="4"/>
        </w:numPr>
        <w:jc w:val="both"/>
        <w:rPr>
          <w:rFonts w:ascii="Palatino Linotype" w:eastAsia="Palatino Linotype" w:hAnsi="Palatino Linotype" w:cs="Palatino Linotype"/>
          <w:color w:val="auto"/>
        </w:rPr>
      </w:pPr>
      <w:r w:rsidRPr="00C84BD3">
        <w:rPr>
          <w:rFonts w:ascii="Palatino Linotype" w:hAnsi="Palatino Linotype" w:cs="Century Gothic"/>
          <w:color w:val="auto"/>
        </w:rPr>
        <w:t xml:space="preserve">The “Applicant” is used interchangeably with “offeror” or “Bidder” to mean any prospective supplier/ vendor interested in supplying goods, services, or works to </w:t>
      </w:r>
      <w:r w:rsidR="00A56CF8" w:rsidRPr="00C84BD3">
        <w:rPr>
          <w:rFonts w:ascii="Palatino Linotype" w:hAnsi="Palatino Linotype" w:cs="Century Gothic"/>
          <w:color w:val="auto"/>
        </w:rPr>
        <w:t>FINCA UGANDA</w:t>
      </w:r>
      <w:r w:rsidRPr="00C84BD3">
        <w:rPr>
          <w:rFonts w:ascii="Palatino Linotype" w:hAnsi="Palatino Linotype" w:cs="Century Gothic"/>
          <w:color w:val="auto"/>
        </w:rPr>
        <w:t xml:space="preserve">. </w:t>
      </w:r>
    </w:p>
    <w:p w:rsidR="00925EB0" w:rsidRPr="00C84BD3" w:rsidRDefault="00925EB0" w:rsidP="0020505C">
      <w:pPr>
        <w:pStyle w:val="Default"/>
        <w:numPr>
          <w:ilvl w:val="0"/>
          <w:numId w:val="4"/>
        </w:numPr>
        <w:jc w:val="both"/>
        <w:rPr>
          <w:rFonts w:ascii="Palatino Linotype" w:eastAsia="Palatino Linotype" w:hAnsi="Palatino Linotype" w:cs="Palatino Linotype"/>
          <w:color w:val="auto"/>
        </w:rPr>
      </w:pPr>
      <w:r w:rsidRPr="00C84BD3">
        <w:rPr>
          <w:rFonts w:ascii="Palatino Linotype" w:eastAsia="Palatino Linotype" w:hAnsi="Palatino Linotype" w:cs="Palatino Linotype"/>
          <w:color w:val="auto"/>
        </w:rPr>
        <w:t>“</w:t>
      </w:r>
      <w:r w:rsidRPr="00C84BD3">
        <w:rPr>
          <w:rFonts w:ascii="Palatino Linotype" w:hAnsi="Palatino Linotype" w:cs="Century Gothic"/>
          <w:color w:val="auto"/>
        </w:rPr>
        <w:t xml:space="preserve">Application” means a bid or submission to be pre-qualified; </w:t>
      </w:r>
    </w:p>
    <w:p w:rsidR="00925EB0" w:rsidRPr="00C84BD3" w:rsidRDefault="00925EB0" w:rsidP="0020505C">
      <w:pPr>
        <w:pStyle w:val="Default"/>
        <w:numPr>
          <w:ilvl w:val="0"/>
          <w:numId w:val="4"/>
        </w:numPr>
        <w:jc w:val="both"/>
        <w:rPr>
          <w:rFonts w:ascii="Palatino Linotype" w:eastAsia="Palatino Linotype" w:hAnsi="Palatino Linotype" w:cs="Palatino Linotype"/>
          <w:color w:val="auto"/>
        </w:rPr>
      </w:pPr>
      <w:r w:rsidRPr="00C84BD3">
        <w:rPr>
          <w:rFonts w:ascii="Palatino Linotype" w:eastAsia="Palatino Linotype" w:hAnsi="Palatino Linotype" w:cs="Palatino Linotype"/>
          <w:color w:val="auto"/>
        </w:rPr>
        <w:t>“</w:t>
      </w:r>
      <w:r w:rsidRPr="00C84BD3">
        <w:rPr>
          <w:rFonts w:ascii="Palatino Linotype" w:hAnsi="Palatino Linotype" w:cs="Century Gothic"/>
          <w:color w:val="auto"/>
        </w:rPr>
        <w:t xml:space="preserve">Prequalification list” is used to refer to the list of applicants who have met the criteria for prequalification. </w:t>
      </w:r>
    </w:p>
    <w:p w:rsidR="00925EB0" w:rsidRPr="00C84BD3" w:rsidRDefault="00925EB0" w:rsidP="0020505C">
      <w:pPr>
        <w:pStyle w:val="Default"/>
        <w:numPr>
          <w:ilvl w:val="0"/>
          <w:numId w:val="4"/>
        </w:numPr>
        <w:jc w:val="both"/>
        <w:rPr>
          <w:rFonts w:ascii="Palatino Linotype" w:eastAsia="Palatino Linotype" w:hAnsi="Palatino Linotype" w:cs="Palatino Linotype"/>
          <w:color w:val="auto"/>
        </w:rPr>
      </w:pPr>
      <w:r w:rsidRPr="00C84BD3">
        <w:rPr>
          <w:rFonts w:ascii="Palatino Linotype" w:eastAsia="Palatino Linotype" w:hAnsi="Palatino Linotype" w:cs="Palatino Linotype"/>
          <w:color w:val="auto"/>
        </w:rPr>
        <w:t>“</w:t>
      </w:r>
      <w:r w:rsidR="00A56CF8" w:rsidRPr="00C84BD3">
        <w:rPr>
          <w:rFonts w:ascii="Palatino Linotype" w:hAnsi="Palatino Linotype" w:cs="Century Gothic"/>
          <w:color w:val="auto"/>
        </w:rPr>
        <w:t>FINCA UGANDA</w:t>
      </w:r>
      <w:r w:rsidRPr="00C84BD3">
        <w:rPr>
          <w:rFonts w:ascii="Palatino Linotype" w:hAnsi="Palatino Linotype" w:cs="Century Gothic"/>
          <w:color w:val="auto"/>
        </w:rPr>
        <w:t xml:space="preserve">” means </w:t>
      </w:r>
      <w:r w:rsidR="00A56CF8" w:rsidRPr="00C84BD3">
        <w:rPr>
          <w:rFonts w:ascii="Palatino Linotype" w:hAnsi="Palatino Linotype" w:cs="Century Gothic"/>
          <w:color w:val="auto"/>
        </w:rPr>
        <w:t xml:space="preserve">FINCA Uganda </w:t>
      </w:r>
      <w:r w:rsidRPr="00C84BD3">
        <w:rPr>
          <w:rFonts w:ascii="Palatino Linotype" w:hAnsi="Palatino Linotype" w:cs="Century Gothic"/>
          <w:color w:val="auto"/>
        </w:rPr>
        <w:t>who is undertaking the prequalification exercise.</w:t>
      </w:r>
      <w:r w:rsidR="00236958" w:rsidRPr="00C84BD3">
        <w:rPr>
          <w:rFonts w:ascii="Palatino Linotype" w:hAnsi="Palatino Linotype" w:cs="Century Gothic"/>
          <w:color w:val="auto"/>
        </w:rPr>
        <w:t xml:space="preserve"> </w:t>
      </w:r>
      <w:r w:rsidRPr="00C84BD3">
        <w:rPr>
          <w:rFonts w:ascii="Palatino Linotype" w:hAnsi="Palatino Linotype" w:cs="Century Gothic"/>
          <w:color w:val="auto"/>
        </w:rPr>
        <w:t xml:space="preserve"> </w:t>
      </w:r>
    </w:p>
    <w:p w:rsidR="00925EB0" w:rsidRPr="00C84BD3" w:rsidRDefault="00925EB0" w:rsidP="0020505C">
      <w:pPr>
        <w:pStyle w:val="Default"/>
        <w:numPr>
          <w:ilvl w:val="0"/>
          <w:numId w:val="4"/>
        </w:numPr>
        <w:jc w:val="both"/>
        <w:rPr>
          <w:rFonts w:ascii="Palatino Linotype" w:hAnsi="Palatino Linotype" w:cs="Century Gothic"/>
          <w:b/>
          <w:bCs/>
          <w:color w:val="auto"/>
        </w:rPr>
      </w:pPr>
      <w:r w:rsidRPr="00C84BD3">
        <w:rPr>
          <w:rFonts w:ascii="Palatino Linotype" w:eastAsia="Palatino Linotype" w:hAnsi="Palatino Linotype" w:cs="Palatino Linotype"/>
          <w:color w:val="auto"/>
        </w:rPr>
        <w:t>“</w:t>
      </w:r>
      <w:r w:rsidRPr="00C84BD3">
        <w:rPr>
          <w:rFonts w:ascii="Palatino Linotype" w:hAnsi="Palatino Linotype" w:cs="Century Gothic"/>
          <w:color w:val="auto"/>
        </w:rPr>
        <w:t xml:space="preserve">Cable” is deemed to mean communication by use of telephone, e-mail and facsimile </w:t>
      </w:r>
    </w:p>
    <w:p w:rsidR="00925EB0" w:rsidRPr="00C84BD3" w:rsidRDefault="00925EB0" w:rsidP="0020505C">
      <w:pPr>
        <w:pStyle w:val="Default"/>
        <w:jc w:val="both"/>
        <w:rPr>
          <w:rFonts w:ascii="Palatino Linotype" w:hAnsi="Palatino Linotype" w:cs="Century Gothic"/>
          <w:b/>
          <w:bCs/>
          <w:color w:val="auto"/>
        </w:rPr>
      </w:pPr>
    </w:p>
    <w:p w:rsidR="00925EB0" w:rsidRPr="00C84BD3" w:rsidRDefault="00925EB0" w:rsidP="0020505C">
      <w:pPr>
        <w:pStyle w:val="Default"/>
        <w:jc w:val="both"/>
        <w:rPr>
          <w:rFonts w:ascii="Palatino Linotype" w:hAnsi="Palatino Linotype" w:cs="Century Gothic"/>
          <w:color w:val="auto"/>
        </w:rPr>
      </w:pPr>
      <w:r w:rsidRPr="00C84BD3">
        <w:rPr>
          <w:rFonts w:ascii="Palatino Linotype" w:hAnsi="Palatino Linotype" w:cs="Century Gothic"/>
          <w:b/>
          <w:bCs/>
          <w:color w:val="auto"/>
        </w:rPr>
        <w:t xml:space="preserve">1.2 Source of Funds </w:t>
      </w:r>
    </w:p>
    <w:p w:rsidR="00925EB0" w:rsidRPr="00C84BD3" w:rsidRDefault="00925EB0" w:rsidP="0020505C">
      <w:pPr>
        <w:pStyle w:val="Default"/>
        <w:jc w:val="both"/>
        <w:rPr>
          <w:rFonts w:ascii="Palatino Linotype" w:hAnsi="Palatino Linotype" w:cs="Century Gothic"/>
          <w:color w:val="auto"/>
        </w:rPr>
      </w:pPr>
    </w:p>
    <w:p w:rsidR="00925EB0" w:rsidRPr="00C84BD3" w:rsidRDefault="00925EB0" w:rsidP="0020505C">
      <w:pPr>
        <w:pStyle w:val="Default"/>
        <w:jc w:val="both"/>
        <w:rPr>
          <w:rFonts w:ascii="Palatino Linotype" w:hAnsi="Palatino Linotype" w:cs="Century Gothic"/>
          <w:b/>
          <w:bCs/>
          <w:color w:val="auto"/>
        </w:rPr>
      </w:pPr>
      <w:r w:rsidRPr="00C84BD3">
        <w:rPr>
          <w:rFonts w:ascii="Palatino Linotype" w:hAnsi="Palatino Linotype" w:cs="Century Gothic"/>
          <w:color w:val="auto"/>
        </w:rPr>
        <w:t xml:space="preserve">1.2.1 </w:t>
      </w:r>
      <w:r w:rsidR="00A56CF8" w:rsidRPr="00C84BD3">
        <w:rPr>
          <w:rFonts w:ascii="Palatino Linotype" w:hAnsi="Palatino Linotype" w:cs="Century Gothic"/>
          <w:color w:val="auto"/>
        </w:rPr>
        <w:t>FINCA Uganda as</w:t>
      </w:r>
      <w:r w:rsidRPr="00C84BD3">
        <w:rPr>
          <w:rFonts w:ascii="Palatino Linotype" w:hAnsi="Palatino Linotype" w:cs="Century Gothic"/>
          <w:color w:val="auto"/>
        </w:rPr>
        <w:t xml:space="preserve"> </w:t>
      </w:r>
      <w:r w:rsidR="00A56CF8" w:rsidRPr="00C84BD3">
        <w:rPr>
          <w:rFonts w:ascii="Palatino Linotype" w:hAnsi="Palatino Linotype" w:cs="Century Gothic"/>
          <w:color w:val="auto"/>
        </w:rPr>
        <w:t xml:space="preserve">an MDI has </w:t>
      </w:r>
      <w:r w:rsidRPr="00C84BD3">
        <w:rPr>
          <w:rFonts w:ascii="Palatino Linotype" w:hAnsi="Palatino Linotype" w:cs="Century Gothic"/>
          <w:color w:val="auto"/>
        </w:rPr>
        <w:t xml:space="preserve">various </w:t>
      </w:r>
      <w:r w:rsidR="00A56CF8" w:rsidRPr="00C84BD3">
        <w:rPr>
          <w:rFonts w:ascii="Palatino Linotype" w:hAnsi="Palatino Linotype" w:cs="Century Gothic"/>
          <w:color w:val="auto"/>
        </w:rPr>
        <w:t>sources</w:t>
      </w:r>
      <w:r w:rsidRPr="00C84BD3">
        <w:rPr>
          <w:rFonts w:ascii="Palatino Linotype" w:hAnsi="Palatino Linotype" w:cs="Century Gothic"/>
          <w:color w:val="auto"/>
        </w:rPr>
        <w:t xml:space="preserve"> of funding such as </w:t>
      </w:r>
      <w:r w:rsidR="0021337F" w:rsidRPr="00C84BD3">
        <w:rPr>
          <w:rFonts w:ascii="Palatino Linotype" w:hAnsi="Palatino Linotype" w:cs="Century Gothic"/>
          <w:color w:val="auto"/>
        </w:rPr>
        <w:t>grant</w:t>
      </w:r>
      <w:r w:rsidR="00A56CF8" w:rsidRPr="00C84BD3">
        <w:rPr>
          <w:rFonts w:ascii="Palatino Linotype" w:hAnsi="Palatino Linotype" w:cs="Century Gothic"/>
          <w:color w:val="auto"/>
        </w:rPr>
        <w:t xml:space="preserve">s </w:t>
      </w:r>
      <w:r w:rsidR="0021337F" w:rsidRPr="00C84BD3">
        <w:rPr>
          <w:rFonts w:ascii="Palatino Linotype" w:hAnsi="Palatino Linotype" w:cs="Century Gothic"/>
          <w:color w:val="auto"/>
        </w:rPr>
        <w:t>and revenue from its business</w:t>
      </w:r>
      <w:r w:rsidR="00A56CF8" w:rsidRPr="00C84BD3">
        <w:rPr>
          <w:rFonts w:ascii="Palatino Linotype" w:hAnsi="Palatino Linotype" w:cs="Century Gothic"/>
          <w:color w:val="auto"/>
        </w:rPr>
        <w:t xml:space="preserve"> activities. </w:t>
      </w:r>
      <w:r w:rsidRPr="00C84BD3">
        <w:rPr>
          <w:rFonts w:ascii="Palatino Linotype" w:hAnsi="Palatino Linotype" w:cs="Century Gothic"/>
          <w:b/>
          <w:bCs/>
          <w:color w:val="auto"/>
        </w:rPr>
        <w:t xml:space="preserve"> </w:t>
      </w:r>
      <w:r w:rsidR="00A56CF8" w:rsidRPr="00C84BD3">
        <w:rPr>
          <w:rFonts w:ascii="Palatino Linotype" w:hAnsi="Palatino Linotype" w:cs="Century Gothic"/>
          <w:color w:val="auto"/>
        </w:rPr>
        <w:t>FINCA UGANDA</w:t>
      </w:r>
      <w:r w:rsidRPr="00C84BD3">
        <w:rPr>
          <w:rFonts w:ascii="Palatino Linotype" w:hAnsi="Palatino Linotype" w:cs="Century Gothic"/>
          <w:color w:val="auto"/>
        </w:rPr>
        <w:t xml:space="preserve"> intends to use these funds for payments under the contract(s) or purchase orders resulting from the bidding for which this short list is conducted. </w:t>
      </w:r>
    </w:p>
    <w:p w:rsidR="00925EB0" w:rsidRPr="00C84BD3" w:rsidRDefault="00925EB0" w:rsidP="0020505C">
      <w:pPr>
        <w:pStyle w:val="Default"/>
        <w:jc w:val="both"/>
        <w:rPr>
          <w:rFonts w:ascii="Palatino Linotype" w:hAnsi="Palatino Linotype" w:cs="Century Gothic"/>
          <w:b/>
          <w:bCs/>
          <w:color w:val="auto"/>
        </w:rPr>
      </w:pPr>
    </w:p>
    <w:p w:rsidR="00925EB0" w:rsidRPr="00C84BD3" w:rsidRDefault="00925EB0" w:rsidP="0020505C">
      <w:pPr>
        <w:pStyle w:val="Default"/>
        <w:jc w:val="both"/>
        <w:rPr>
          <w:rFonts w:ascii="Palatino Linotype" w:hAnsi="Palatino Linotype" w:cs="Century Gothic"/>
          <w:color w:val="auto"/>
        </w:rPr>
      </w:pPr>
      <w:r w:rsidRPr="00C84BD3">
        <w:rPr>
          <w:rFonts w:ascii="Palatino Linotype" w:hAnsi="Palatino Linotype" w:cs="Century Gothic"/>
          <w:b/>
          <w:bCs/>
          <w:color w:val="auto"/>
        </w:rPr>
        <w:t xml:space="preserve">1.3 Corrupt Practices </w:t>
      </w:r>
    </w:p>
    <w:p w:rsidR="00925EB0" w:rsidRPr="00C84BD3" w:rsidRDefault="00925EB0" w:rsidP="0020505C">
      <w:pPr>
        <w:pStyle w:val="Default"/>
        <w:jc w:val="both"/>
        <w:rPr>
          <w:rFonts w:ascii="Palatino Linotype" w:hAnsi="Palatino Linotype" w:cs="Century Gothic"/>
          <w:color w:val="auto"/>
        </w:rPr>
      </w:pPr>
    </w:p>
    <w:p w:rsidR="00925EB0" w:rsidRPr="00C84BD3" w:rsidRDefault="00925EB0" w:rsidP="0020505C">
      <w:pPr>
        <w:pStyle w:val="Default"/>
        <w:jc w:val="both"/>
        <w:rPr>
          <w:rFonts w:ascii="Palatino Linotype" w:hAnsi="Palatino Linotype" w:cs="Century Gothic"/>
          <w:color w:val="auto"/>
        </w:rPr>
      </w:pPr>
      <w:r w:rsidRPr="00C84BD3">
        <w:rPr>
          <w:rFonts w:ascii="Palatino Linotype" w:hAnsi="Palatino Linotype" w:cs="Century Gothic"/>
          <w:color w:val="auto"/>
        </w:rPr>
        <w:t xml:space="preserve">1.3.1 It is </w:t>
      </w:r>
      <w:r w:rsidR="00A56CF8" w:rsidRPr="00C84BD3">
        <w:rPr>
          <w:rFonts w:ascii="Palatino Linotype" w:hAnsi="Palatino Linotype" w:cs="Century Gothic"/>
          <w:color w:val="auto"/>
        </w:rPr>
        <w:t>FINCA UGANDA</w:t>
      </w:r>
      <w:r w:rsidRPr="00C84BD3">
        <w:rPr>
          <w:rFonts w:ascii="Palatino Linotype" w:hAnsi="Palatino Linotype" w:cs="Century Gothic"/>
          <w:color w:val="auto"/>
        </w:rPr>
        <w:t xml:space="preserve">’s policy to require that, </w:t>
      </w:r>
      <w:r w:rsidR="00A56CF8" w:rsidRPr="00C84BD3">
        <w:rPr>
          <w:rFonts w:ascii="Palatino Linotype" w:hAnsi="Palatino Linotype" w:cs="Century Gothic"/>
          <w:color w:val="auto"/>
        </w:rPr>
        <w:t>FINCA UGANDA</w:t>
      </w:r>
      <w:r w:rsidRPr="00C84BD3">
        <w:rPr>
          <w:rFonts w:ascii="Palatino Linotype" w:hAnsi="Palatino Linotype" w:cs="Century Gothic"/>
          <w:color w:val="auto"/>
        </w:rPr>
        <w:t xml:space="preserve"> Staff as well as Suppliers/ Providers observe the highest standards of ethics during procurement and the execution of contracts. In pursuit of this policy, </w:t>
      </w:r>
      <w:r w:rsidR="00A56CF8" w:rsidRPr="00C84BD3">
        <w:rPr>
          <w:rFonts w:ascii="Palatino Linotype" w:hAnsi="Palatino Linotype" w:cs="Century Gothic"/>
          <w:color w:val="auto"/>
        </w:rPr>
        <w:t>FINCA UGANDA</w:t>
      </w:r>
      <w:r w:rsidRPr="00C84BD3">
        <w:rPr>
          <w:rFonts w:ascii="Palatino Linotype" w:hAnsi="Palatino Linotype" w:cs="Century Gothic"/>
          <w:color w:val="auto"/>
        </w:rPr>
        <w:t xml:space="preserve">: </w:t>
      </w:r>
    </w:p>
    <w:p w:rsidR="00925EB0" w:rsidRPr="00C84BD3" w:rsidRDefault="00925EB0" w:rsidP="0020505C">
      <w:pPr>
        <w:pStyle w:val="Default"/>
        <w:jc w:val="both"/>
        <w:rPr>
          <w:rFonts w:ascii="Palatino Linotype" w:hAnsi="Palatino Linotype" w:cs="Century Gothic"/>
          <w:color w:val="auto"/>
        </w:rPr>
      </w:pPr>
    </w:p>
    <w:p w:rsidR="00925EB0" w:rsidRPr="00C84BD3" w:rsidRDefault="00925EB0" w:rsidP="0020505C">
      <w:pPr>
        <w:pStyle w:val="Default"/>
        <w:numPr>
          <w:ilvl w:val="0"/>
          <w:numId w:val="5"/>
        </w:numPr>
        <w:jc w:val="both"/>
        <w:rPr>
          <w:rFonts w:ascii="Palatino Linotype" w:hAnsi="Palatino Linotype" w:cs="Century Gothic"/>
          <w:color w:val="auto"/>
        </w:rPr>
      </w:pPr>
      <w:r w:rsidRPr="00C84BD3">
        <w:rPr>
          <w:rFonts w:ascii="Palatino Linotype" w:hAnsi="Palatino Linotype" w:cs="Century Gothic"/>
          <w:color w:val="auto"/>
        </w:rPr>
        <w:t xml:space="preserve">Defines, for the purposes of this provision, the terms set forth below as follows: </w:t>
      </w:r>
    </w:p>
    <w:p w:rsidR="00925EB0" w:rsidRPr="00C84BD3" w:rsidRDefault="00925EB0" w:rsidP="0020505C">
      <w:pPr>
        <w:pStyle w:val="Default"/>
        <w:jc w:val="both"/>
        <w:rPr>
          <w:rFonts w:ascii="Palatino Linotype" w:hAnsi="Palatino Linotype" w:cs="Century Gothic"/>
          <w:color w:val="auto"/>
        </w:rPr>
      </w:pPr>
    </w:p>
    <w:p w:rsidR="00925EB0" w:rsidRPr="00C84BD3" w:rsidRDefault="00925EB0" w:rsidP="0020505C">
      <w:pPr>
        <w:pStyle w:val="Default"/>
        <w:numPr>
          <w:ilvl w:val="0"/>
          <w:numId w:val="6"/>
        </w:numPr>
        <w:jc w:val="both"/>
        <w:rPr>
          <w:rFonts w:ascii="Palatino Linotype" w:eastAsia="Palatino Linotype" w:hAnsi="Palatino Linotype" w:cs="Palatino Linotype"/>
          <w:color w:val="auto"/>
        </w:rPr>
      </w:pPr>
      <w:r w:rsidRPr="00C84BD3">
        <w:rPr>
          <w:rFonts w:ascii="Palatino Linotype" w:eastAsia="Palatino Linotype" w:hAnsi="Palatino Linotype" w:cs="Palatino Linotype"/>
          <w:color w:val="auto"/>
        </w:rPr>
        <w:t>“</w:t>
      </w:r>
      <w:r w:rsidRPr="00C84BD3">
        <w:rPr>
          <w:rFonts w:ascii="Palatino Linotype" w:hAnsi="Palatino Linotype" w:cs="Century Gothic"/>
          <w:color w:val="auto"/>
        </w:rPr>
        <w:t>corrupt practice” includes the offering, giving, receiving, or soliciting of anything of value by a vendor and/ or staff in the procurement process or contract execution; and</w:t>
      </w:r>
    </w:p>
    <w:p w:rsidR="00925EB0" w:rsidRPr="00C84BD3" w:rsidRDefault="00925EB0" w:rsidP="0020505C">
      <w:pPr>
        <w:pStyle w:val="Default"/>
        <w:numPr>
          <w:ilvl w:val="0"/>
          <w:numId w:val="6"/>
        </w:numPr>
        <w:jc w:val="both"/>
        <w:rPr>
          <w:rFonts w:ascii="Palatino Linotype" w:hAnsi="Palatino Linotype" w:cs="Century Gothic"/>
          <w:color w:val="auto"/>
        </w:rPr>
      </w:pPr>
      <w:r w:rsidRPr="00C84BD3">
        <w:rPr>
          <w:rFonts w:ascii="Palatino Linotype" w:eastAsia="Palatino Linotype" w:hAnsi="Palatino Linotype" w:cs="Palatino Linotype"/>
          <w:color w:val="auto"/>
        </w:rPr>
        <w:t>“</w:t>
      </w:r>
      <w:r w:rsidRPr="00C84BD3">
        <w:rPr>
          <w:rFonts w:ascii="Palatino Linotype" w:hAnsi="Palatino Linotype" w:cs="Century Gothic"/>
          <w:color w:val="auto"/>
        </w:rPr>
        <w:t xml:space="preserve">fraudulent practice” includes a misrepresentation of facts in order to influence a procurement process or the execution of a contract to the </w:t>
      </w:r>
      <w:r w:rsidRPr="00C84BD3">
        <w:rPr>
          <w:rFonts w:ascii="Palatino Linotype" w:hAnsi="Palatino Linotype" w:cs="Century Gothic"/>
          <w:color w:val="auto"/>
        </w:rPr>
        <w:lastRenderedPageBreak/>
        <w:t xml:space="preserve">detriment of </w:t>
      </w:r>
      <w:r w:rsidR="00A56CF8" w:rsidRPr="00C84BD3">
        <w:rPr>
          <w:rFonts w:ascii="Palatino Linotype" w:hAnsi="Palatino Linotype" w:cs="Century Gothic"/>
          <w:color w:val="auto"/>
        </w:rPr>
        <w:t>FINCA UGANDA</w:t>
      </w:r>
      <w:r w:rsidRPr="00C84BD3">
        <w:rPr>
          <w:rFonts w:ascii="Palatino Linotype" w:hAnsi="Palatino Linotype" w:cs="Century Gothic"/>
          <w:color w:val="auto"/>
        </w:rPr>
        <w:t xml:space="preserve">, and includes collusive practices among suppliers/ Providers prior to or after bid submission designed to establish bid prices at artificial, noncompetitive levels and to deprive </w:t>
      </w:r>
      <w:r w:rsidR="00A56CF8" w:rsidRPr="00C84BD3">
        <w:rPr>
          <w:rFonts w:ascii="Palatino Linotype" w:hAnsi="Palatino Linotype" w:cs="Century Gothic"/>
          <w:color w:val="auto"/>
        </w:rPr>
        <w:t>FINCA UGANDA</w:t>
      </w:r>
      <w:r w:rsidRPr="00C84BD3">
        <w:rPr>
          <w:rFonts w:ascii="Palatino Linotype" w:hAnsi="Palatino Linotype" w:cs="Century Gothic"/>
          <w:color w:val="auto"/>
        </w:rPr>
        <w:t xml:space="preserve"> of the benefits of free and open competition; </w:t>
      </w:r>
    </w:p>
    <w:p w:rsidR="00925EB0" w:rsidRPr="00C84BD3" w:rsidRDefault="00925EB0" w:rsidP="0020505C">
      <w:pPr>
        <w:pStyle w:val="Default"/>
        <w:jc w:val="both"/>
        <w:rPr>
          <w:rFonts w:ascii="Palatino Linotype" w:hAnsi="Palatino Linotype" w:cs="Century Gothic"/>
          <w:color w:val="auto"/>
        </w:rPr>
      </w:pPr>
    </w:p>
    <w:p w:rsidR="00925EB0" w:rsidRPr="00C84BD3" w:rsidRDefault="00925EB0" w:rsidP="0020505C">
      <w:pPr>
        <w:numPr>
          <w:ilvl w:val="0"/>
          <w:numId w:val="5"/>
        </w:numPr>
        <w:tabs>
          <w:tab w:val="left" w:pos="0"/>
        </w:tabs>
        <w:suppressAutoHyphens/>
        <w:spacing w:after="0" w:line="240" w:lineRule="auto"/>
        <w:jc w:val="both"/>
        <w:rPr>
          <w:szCs w:val="24"/>
        </w:rPr>
      </w:pPr>
      <w:r w:rsidRPr="00C84BD3">
        <w:rPr>
          <w:rFonts w:ascii="Palatino Linotype" w:hAnsi="Palatino Linotype" w:cs="Palatino Linotype"/>
          <w:szCs w:val="24"/>
        </w:rPr>
        <w:t xml:space="preserve">will reject a recommendation for award if it determines that the Bidder recommended for award has engaged in corrupt or fraudulent practices in competing for the Contract; and </w:t>
      </w:r>
    </w:p>
    <w:p w:rsidR="00925EB0" w:rsidRPr="00C84BD3" w:rsidRDefault="00925EB0" w:rsidP="0020505C">
      <w:pPr>
        <w:tabs>
          <w:tab w:val="left" w:pos="0"/>
        </w:tabs>
        <w:jc w:val="both"/>
        <w:rPr>
          <w:rFonts w:ascii="Palatino Linotype" w:hAnsi="Palatino Linotype" w:cs="Century Gothic"/>
          <w:szCs w:val="24"/>
        </w:rPr>
      </w:pPr>
      <w:r w:rsidRPr="00C84BD3">
        <w:rPr>
          <w:szCs w:val="24"/>
        </w:rPr>
        <w:tab/>
        <w:t xml:space="preserve"> </w:t>
      </w:r>
    </w:p>
    <w:p w:rsidR="00925EB0" w:rsidRPr="00C84BD3" w:rsidRDefault="00925EB0" w:rsidP="0020505C">
      <w:pPr>
        <w:pStyle w:val="Default"/>
        <w:jc w:val="both"/>
        <w:rPr>
          <w:rFonts w:ascii="Palatino Linotype" w:hAnsi="Palatino Linotype" w:cs="Century Gothic"/>
          <w:b/>
          <w:bCs/>
          <w:color w:val="auto"/>
        </w:rPr>
      </w:pPr>
      <w:r w:rsidRPr="00C84BD3">
        <w:rPr>
          <w:rFonts w:ascii="Palatino Linotype" w:hAnsi="Palatino Linotype" w:cs="Century Gothic"/>
          <w:color w:val="auto"/>
        </w:rPr>
        <w:t xml:space="preserve">1.3.2 In pursuit of the above, </w:t>
      </w:r>
      <w:r w:rsidR="00A56CF8" w:rsidRPr="00C84BD3">
        <w:rPr>
          <w:rFonts w:ascii="Palatino Linotype" w:hAnsi="Palatino Linotype" w:cs="Century Gothic"/>
          <w:color w:val="auto"/>
        </w:rPr>
        <w:t>FINCA UGANDA</w:t>
      </w:r>
      <w:r w:rsidRPr="00C84BD3">
        <w:rPr>
          <w:rFonts w:ascii="Palatino Linotype" w:hAnsi="Palatino Linotype" w:cs="Century Gothic"/>
          <w:color w:val="auto"/>
        </w:rPr>
        <w:t xml:space="preserve"> requires both the staff and suppliers to adhere to the relevant codes of ethical conduct. The Applicants are required to indicate their acceptance to this code through their declaration in the </w:t>
      </w:r>
      <w:r w:rsidRPr="00C84BD3">
        <w:rPr>
          <w:rFonts w:ascii="Palatino Linotype" w:hAnsi="Palatino Linotype" w:cs="Century Gothic"/>
          <w:b/>
          <w:color w:val="auto"/>
        </w:rPr>
        <w:t>Application Submission sheet</w:t>
      </w:r>
      <w:r w:rsidRPr="00C84BD3">
        <w:rPr>
          <w:rFonts w:ascii="Palatino Linotype" w:hAnsi="Palatino Linotype" w:cs="Century Gothic"/>
          <w:color w:val="auto"/>
        </w:rPr>
        <w:t xml:space="preserve"> attached.</w:t>
      </w:r>
    </w:p>
    <w:p w:rsidR="00925EB0" w:rsidRPr="00C84BD3" w:rsidRDefault="00925EB0" w:rsidP="0020505C">
      <w:pPr>
        <w:pStyle w:val="Default"/>
        <w:jc w:val="both"/>
        <w:rPr>
          <w:rFonts w:ascii="Palatino Linotype" w:hAnsi="Palatino Linotype" w:cs="Century Gothic"/>
          <w:b/>
          <w:bCs/>
          <w:color w:val="auto"/>
        </w:rPr>
      </w:pPr>
    </w:p>
    <w:p w:rsidR="00925EB0" w:rsidRPr="00C84BD3" w:rsidRDefault="00925EB0" w:rsidP="0020505C">
      <w:pPr>
        <w:pStyle w:val="Default"/>
        <w:jc w:val="both"/>
        <w:rPr>
          <w:rFonts w:ascii="Palatino Linotype" w:hAnsi="Palatino Linotype" w:cs="Century Gothic"/>
          <w:b/>
          <w:bCs/>
          <w:color w:val="auto"/>
        </w:rPr>
      </w:pPr>
    </w:p>
    <w:p w:rsidR="00925EB0" w:rsidRPr="00C84BD3" w:rsidRDefault="00925EB0" w:rsidP="0020505C">
      <w:pPr>
        <w:pStyle w:val="Para"/>
        <w:tabs>
          <w:tab w:val="clear" w:pos="720"/>
          <w:tab w:val="left" w:pos="0"/>
        </w:tabs>
        <w:rPr>
          <w:rFonts w:ascii="Palatino Linotype" w:hAnsi="Palatino Linotype" w:cs="Century Gothic"/>
          <w:b/>
          <w:bCs/>
        </w:rPr>
      </w:pPr>
      <w:r w:rsidRPr="00C84BD3">
        <w:rPr>
          <w:rFonts w:ascii="Palatino Linotype" w:hAnsi="Palatino Linotype" w:cs="Palatino Linotype"/>
        </w:rPr>
        <w:t xml:space="preserve"> </w:t>
      </w:r>
    </w:p>
    <w:p w:rsidR="004F1FE1" w:rsidRPr="00C84BD3" w:rsidRDefault="004F1FE1" w:rsidP="0020505C">
      <w:pPr>
        <w:jc w:val="both"/>
        <w:rPr>
          <w:szCs w:val="24"/>
        </w:rPr>
      </w:pPr>
    </w:p>
    <w:p w:rsidR="0020505C" w:rsidRPr="00C84BD3" w:rsidRDefault="0020505C">
      <w:pPr>
        <w:rPr>
          <w:rFonts w:ascii="Palatino Linotype" w:eastAsia="Times New Roman" w:hAnsi="Palatino Linotype" w:cs="Century Gothic"/>
          <w:b/>
          <w:bCs/>
          <w:szCs w:val="24"/>
          <w:lang w:eastAsia="zh-CN"/>
        </w:rPr>
      </w:pPr>
      <w:r w:rsidRPr="00C84BD3">
        <w:rPr>
          <w:rFonts w:ascii="Palatino Linotype" w:hAnsi="Palatino Linotype" w:cs="Century Gothic"/>
          <w:b/>
          <w:bCs/>
          <w:szCs w:val="24"/>
        </w:rPr>
        <w:br w:type="page"/>
      </w:r>
    </w:p>
    <w:p w:rsidR="004F1FE1" w:rsidRPr="00C84BD3" w:rsidRDefault="004F1FE1" w:rsidP="0020505C">
      <w:pPr>
        <w:pStyle w:val="Default"/>
        <w:jc w:val="center"/>
        <w:rPr>
          <w:rFonts w:ascii="Palatino Linotype" w:hAnsi="Palatino Linotype" w:cs="Century Gothic"/>
          <w:b/>
          <w:bCs/>
          <w:color w:val="auto"/>
        </w:rPr>
      </w:pPr>
      <w:r w:rsidRPr="00C84BD3">
        <w:rPr>
          <w:rFonts w:ascii="Palatino Linotype" w:hAnsi="Palatino Linotype" w:cs="Century Gothic"/>
          <w:b/>
          <w:bCs/>
          <w:color w:val="auto"/>
        </w:rPr>
        <w:lastRenderedPageBreak/>
        <w:t>PART II: INSTRUCTIONS TO PROVIDERS</w:t>
      </w:r>
    </w:p>
    <w:p w:rsidR="0020505C" w:rsidRPr="00C84BD3" w:rsidRDefault="0020505C" w:rsidP="0020505C">
      <w:pPr>
        <w:pStyle w:val="Default"/>
        <w:jc w:val="both"/>
        <w:rPr>
          <w:rFonts w:ascii="Palatino Linotype" w:hAnsi="Palatino Linotype" w:cs="Century Gothic"/>
          <w:b/>
          <w:bCs/>
          <w:color w:val="auto"/>
        </w:rPr>
      </w:pPr>
    </w:p>
    <w:p w:rsidR="004F1FE1" w:rsidRPr="00C84BD3" w:rsidRDefault="004F1FE1" w:rsidP="0020505C">
      <w:pPr>
        <w:pStyle w:val="Default"/>
        <w:jc w:val="both"/>
        <w:rPr>
          <w:rFonts w:ascii="Palatino Linotype" w:hAnsi="Palatino Linotype" w:cs="Century Gothic"/>
          <w:color w:val="auto"/>
        </w:rPr>
      </w:pPr>
      <w:r w:rsidRPr="00C84BD3">
        <w:rPr>
          <w:rFonts w:ascii="Palatino Linotype" w:hAnsi="Palatino Linotype" w:cs="Century Gothic"/>
          <w:b/>
          <w:bCs/>
          <w:color w:val="auto"/>
        </w:rPr>
        <w:t xml:space="preserve">2.1 Introduction </w:t>
      </w:r>
    </w:p>
    <w:p w:rsidR="004F1FE1" w:rsidRPr="00C84BD3" w:rsidRDefault="00DD0D78" w:rsidP="0020505C">
      <w:pPr>
        <w:pStyle w:val="Default"/>
        <w:jc w:val="both"/>
        <w:rPr>
          <w:rFonts w:ascii="Palatino Linotype" w:hAnsi="Palatino Linotype" w:cs="Century Gothic"/>
          <w:b/>
          <w:bCs/>
          <w:color w:val="auto"/>
        </w:rPr>
      </w:pPr>
      <w:r w:rsidRPr="00C84BD3">
        <w:rPr>
          <w:rFonts w:ascii="Palatino Linotype" w:hAnsi="Palatino Linotype" w:cs="Century Gothic"/>
          <w:color w:val="auto"/>
        </w:rPr>
        <w:t>FINCA UGANDA</w:t>
      </w:r>
      <w:r w:rsidR="004F1FE1" w:rsidRPr="00C84BD3">
        <w:rPr>
          <w:rFonts w:ascii="Palatino Linotype" w:hAnsi="Palatino Linotype" w:cs="Century Gothic"/>
          <w:color w:val="auto"/>
        </w:rPr>
        <w:t xml:space="preserve"> will evaluate and short list all eligible applicants (suppliers and service providers) for the provision of various supplies, services or works for the </w:t>
      </w:r>
      <w:r w:rsidR="00724D98" w:rsidRPr="00C84BD3">
        <w:rPr>
          <w:rFonts w:ascii="Palatino Linotype" w:hAnsi="Palatino Linotype" w:cs="Century Gothic"/>
          <w:b/>
          <w:i/>
          <w:color w:val="auto"/>
        </w:rPr>
        <w:t>years 20</w:t>
      </w:r>
      <w:r w:rsidR="001B0A46" w:rsidRPr="00C84BD3">
        <w:rPr>
          <w:rFonts w:ascii="Palatino Linotype" w:hAnsi="Palatino Linotype" w:cs="Century Gothic"/>
          <w:b/>
          <w:i/>
          <w:color w:val="auto"/>
        </w:rPr>
        <w:t>2</w:t>
      </w:r>
      <w:r w:rsidR="004C564C">
        <w:rPr>
          <w:rFonts w:ascii="Palatino Linotype" w:hAnsi="Palatino Linotype" w:cs="Century Gothic"/>
          <w:b/>
          <w:i/>
          <w:color w:val="auto"/>
        </w:rPr>
        <w:t>3</w:t>
      </w:r>
      <w:r w:rsidR="004F1FE1" w:rsidRPr="00C84BD3">
        <w:rPr>
          <w:rFonts w:ascii="Palatino Linotype" w:hAnsi="Palatino Linotype" w:cs="Century Gothic"/>
          <w:b/>
          <w:i/>
          <w:color w:val="auto"/>
        </w:rPr>
        <w:t xml:space="preserve"> </w:t>
      </w:r>
      <w:r w:rsidR="00724D98" w:rsidRPr="00C84BD3">
        <w:rPr>
          <w:rFonts w:ascii="Palatino Linotype" w:hAnsi="Palatino Linotype" w:cs="Century Gothic"/>
          <w:b/>
          <w:i/>
          <w:color w:val="auto"/>
        </w:rPr>
        <w:t xml:space="preserve">&amp; </w:t>
      </w:r>
      <w:r w:rsidR="004F1FE1" w:rsidRPr="00C84BD3">
        <w:rPr>
          <w:rFonts w:ascii="Palatino Linotype" w:hAnsi="Palatino Linotype" w:cs="Century Gothic"/>
          <w:b/>
          <w:i/>
          <w:color w:val="auto"/>
        </w:rPr>
        <w:t>202</w:t>
      </w:r>
      <w:r w:rsidR="004C564C">
        <w:rPr>
          <w:rFonts w:ascii="Palatino Linotype" w:hAnsi="Palatino Linotype" w:cs="Century Gothic"/>
          <w:b/>
          <w:i/>
          <w:color w:val="auto"/>
        </w:rPr>
        <w:t>4</w:t>
      </w:r>
      <w:r w:rsidR="004F1FE1" w:rsidRPr="00C84BD3">
        <w:rPr>
          <w:rFonts w:ascii="Palatino Linotype" w:hAnsi="Palatino Linotype" w:cs="Century Gothic"/>
          <w:b/>
          <w:i/>
          <w:color w:val="auto"/>
        </w:rPr>
        <w:t xml:space="preserve">. </w:t>
      </w:r>
      <w:r w:rsidR="004F1FE1" w:rsidRPr="00C84BD3">
        <w:rPr>
          <w:rFonts w:ascii="Palatino Linotype" w:hAnsi="Palatino Linotype" w:cs="Century Gothic"/>
          <w:color w:val="auto"/>
        </w:rPr>
        <w:t xml:space="preserve">Once a firm has been short listed, it will be eligible for periodic invitations, to submit a quotation/ bid/ proposal for the provision of some or all of the supplies, services or works. </w:t>
      </w:r>
      <w:r w:rsidRPr="00C84BD3">
        <w:rPr>
          <w:rFonts w:ascii="Palatino Linotype" w:hAnsi="Palatino Linotype" w:cs="Century Gothic"/>
          <w:color w:val="auto"/>
        </w:rPr>
        <w:t>FINCA UGANDA</w:t>
      </w:r>
      <w:r w:rsidR="004F1FE1" w:rsidRPr="00C84BD3">
        <w:rPr>
          <w:rFonts w:ascii="Palatino Linotype" w:hAnsi="Palatino Linotype" w:cs="Century Gothic"/>
          <w:color w:val="auto"/>
        </w:rPr>
        <w:t xml:space="preserve"> reserves the right to add similar types of supplies, services or works to the list in </w:t>
      </w:r>
      <w:r w:rsidR="004F1FE1" w:rsidRPr="00C84BD3">
        <w:rPr>
          <w:rFonts w:ascii="Palatino Linotype" w:hAnsi="Palatino Linotype" w:cs="Century Gothic"/>
          <w:b/>
          <w:bCs/>
          <w:i/>
          <w:iCs/>
          <w:color w:val="auto"/>
        </w:rPr>
        <w:t xml:space="preserve">Appendix B. </w:t>
      </w:r>
    </w:p>
    <w:p w:rsidR="004F1FE1" w:rsidRPr="00C84BD3" w:rsidRDefault="004F1FE1" w:rsidP="0020505C">
      <w:pPr>
        <w:pStyle w:val="Default"/>
        <w:jc w:val="both"/>
        <w:rPr>
          <w:rFonts w:ascii="Palatino Linotype" w:hAnsi="Palatino Linotype" w:cs="Century Gothic"/>
          <w:b/>
          <w:bCs/>
          <w:color w:val="auto"/>
        </w:rPr>
      </w:pPr>
    </w:p>
    <w:p w:rsidR="004F1FE1" w:rsidRPr="00C84BD3" w:rsidRDefault="004F1FE1" w:rsidP="0020505C">
      <w:pPr>
        <w:pStyle w:val="Default"/>
        <w:jc w:val="both"/>
        <w:rPr>
          <w:rFonts w:ascii="Palatino Linotype" w:hAnsi="Palatino Linotype" w:cs="Century Gothic"/>
          <w:color w:val="auto"/>
        </w:rPr>
      </w:pPr>
      <w:r w:rsidRPr="00C84BD3">
        <w:rPr>
          <w:rFonts w:ascii="Palatino Linotype" w:hAnsi="Palatino Linotype" w:cs="Century Gothic"/>
          <w:b/>
          <w:bCs/>
          <w:color w:val="auto"/>
        </w:rPr>
        <w:t xml:space="preserve">2.2 Objectives </w:t>
      </w:r>
    </w:p>
    <w:p w:rsidR="004F1FE1" w:rsidRPr="00C84BD3" w:rsidRDefault="00DD0D78" w:rsidP="0020505C">
      <w:pPr>
        <w:pStyle w:val="Default"/>
        <w:jc w:val="both"/>
        <w:rPr>
          <w:rFonts w:ascii="Palatino Linotype" w:hAnsi="Palatino Linotype" w:cs="Century Gothic"/>
          <w:color w:val="auto"/>
        </w:rPr>
      </w:pPr>
      <w:r w:rsidRPr="00C84BD3">
        <w:rPr>
          <w:rFonts w:ascii="Palatino Linotype" w:hAnsi="Palatino Linotype" w:cs="Century Gothic"/>
          <w:color w:val="auto"/>
        </w:rPr>
        <w:t>FINCA UGANDA</w:t>
      </w:r>
      <w:r w:rsidR="004F1FE1" w:rsidRPr="00C84BD3">
        <w:rPr>
          <w:rFonts w:ascii="Palatino Linotype" w:hAnsi="Palatino Linotype" w:cs="Century Gothic"/>
          <w:color w:val="auto"/>
        </w:rPr>
        <w:t xml:space="preserve"> invites sealed Applications from reputable suppliers/ service- providers for supplies, services or works for the provision of various supplies/ goods, services or works for the period stated above.</w:t>
      </w:r>
    </w:p>
    <w:p w:rsidR="004F1FE1" w:rsidRPr="00C84BD3" w:rsidRDefault="004F1FE1" w:rsidP="0020505C">
      <w:pPr>
        <w:pStyle w:val="Default"/>
        <w:jc w:val="both"/>
        <w:rPr>
          <w:rFonts w:ascii="Palatino Linotype" w:hAnsi="Palatino Linotype" w:cs="Century Gothic"/>
          <w:b/>
          <w:bCs/>
          <w:color w:val="auto"/>
        </w:rPr>
      </w:pPr>
      <w:r w:rsidRPr="00C84BD3">
        <w:rPr>
          <w:rFonts w:ascii="Palatino Linotype" w:hAnsi="Palatino Linotype" w:cs="Century Gothic"/>
          <w:color w:val="auto"/>
        </w:rPr>
        <w:t xml:space="preserve">The list of items required during the above mentioned financial years is given in </w:t>
      </w:r>
      <w:r w:rsidRPr="00C84BD3">
        <w:rPr>
          <w:rFonts w:ascii="Palatino Linotype" w:hAnsi="Palatino Linotype" w:cs="Century Gothic"/>
          <w:b/>
          <w:bCs/>
          <w:i/>
          <w:iCs/>
          <w:color w:val="auto"/>
        </w:rPr>
        <w:t xml:space="preserve">Appendix B.                                                                                                          </w:t>
      </w:r>
    </w:p>
    <w:p w:rsidR="004F1FE1" w:rsidRPr="00C84BD3" w:rsidRDefault="004F1FE1" w:rsidP="0020505C">
      <w:pPr>
        <w:pStyle w:val="Default"/>
        <w:jc w:val="both"/>
        <w:rPr>
          <w:rFonts w:ascii="Palatino Linotype" w:hAnsi="Palatino Linotype" w:cs="Century Gothic"/>
          <w:b/>
          <w:bCs/>
          <w:color w:val="auto"/>
        </w:rPr>
      </w:pPr>
    </w:p>
    <w:p w:rsidR="004F1FE1" w:rsidRPr="00C84BD3" w:rsidRDefault="004F1FE1" w:rsidP="0020505C">
      <w:pPr>
        <w:pStyle w:val="Default"/>
        <w:jc w:val="both"/>
        <w:rPr>
          <w:rFonts w:ascii="Palatino Linotype" w:hAnsi="Palatino Linotype" w:cs="Century Gothic"/>
          <w:color w:val="auto"/>
        </w:rPr>
      </w:pPr>
      <w:r w:rsidRPr="00C84BD3">
        <w:rPr>
          <w:rFonts w:ascii="Palatino Linotype" w:hAnsi="Palatino Linotype" w:cs="Century Gothic"/>
          <w:b/>
          <w:bCs/>
          <w:color w:val="auto"/>
        </w:rPr>
        <w:t xml:space="preserve">2.3 Eligible Applicants and Countries </w:t>
      </w:r>
    </w:p>
    <w:p w:rsidR="004F1FE1" w:rsidRPr="00C84BD3" w:rsidRDefault="004F1FE1" w:rsidP="0020505C">
      <w:pPr>
        <w:pStyle w:val="Default"/>
        <w:jc w:val="both"/>
        <w:rPr>
          <w:rFonts w:ascii="Palatino Linotype" w:hAnsi="Palatino Linotype" w:cs="Century Gothic"/>
          <w:color w:val="auto"/>
        </w:rPr>
      </w:pPr>
    </w:p>
    <w:p w:rsidR="004F1FE1" w:rsidRPr="00C84BD3" w:rsidRDefault="004F1FE1" w:rsidP="0020505C">
      <w:pPr>
        <w:pStyle w:val="Default"/>
        <w:jc w:val="both"/>
        <w:rPr>
          <w:rFonts w:ascii="Palatino Linotype" w:hAnsi="Palatino Linotype" w:cs="Century Gothic"/>
          <w:color w:val="auto"/>
        </w:rPr>
      </w:pPr>
      <w:r w:rsidRPr="00C84BD3">
        <w:rPr>
          <w:rFonts w:ascii="Palatino Linotype" w:hAnsi="Palatino Linotype" w:cs="Century Gothic"/>
          <w:color w:val="auto"/>
        </w:rPr>
        <w:t xml:space="preserve">2.3.1 An Applicant, and all parties constituting the Applicant, shall meet the following criteria to be eligible to participate in the </w:t>
      </w:r>
      <w:r w:rsidR="00DD0D78" w:rsidRPr="00C84BD3">
        <w:rPr>
          <w:rFonts w:ascii="Palatino Linotype" w:hAnsi="Palatino Linotype" w:cs="Century Gothic"/>
          <w:color w:val="auto"/>
        </w:rPr>
        <w:t>FINCA UGANDA</w:t>
      </w:r>
      <w:r w:rsidRPr="00C84BD3">
        <w:rPr>
          <w:rFonts w:ascii="Palatino Linotype" w:hAnsi="Palatino Linotype" w:cs="Century Gothic"/>
          <w:color w:val="auto"/>
        </w:rPr>
        <w:t xml:space="preserve"> pre-qualification process: </w:t>
      </w:r>
    </w:p>
    <w:p w:rsidR="004F1FE1" w:rsidRPr="00C84BD3" w:rsidRDefault="004F1FE1" w:rsidP="0020505C">
      <w:pPr>
        <w:pStyle w:val="Default"/>
        <w:jc w:val="both"/>
        <w:rPr>
          <w:rFonts w:ascii="Palatino Linotype" w:hAnsi="Palatino Linotype" w:cs="Century Gothic"/>
          <w:color w:val="auto"/>
        </w:rPr>
      </w:pPr>
    </w:p>
    <w:p w:rsidR="004F1FE1" w:rsidRPr="00C84BD3" w:rsidRDefault="004F1FE1" w:rsidP="0020505C">
      <w:pPr>
        <w:pStyle w:val="Default"/>
        <w:numPr>
          <w:ilvl w:val="0"/>
          <w:numId w:val="1"/>
        </w:numPr>
        <w:jc w:val="both"/>
        <w:rPr>
          <w:rFonts w:ascii="Palatino Linotype" w:hAnsi="Palatino Linotype" w:cs="Century Gothic"/>
          <w:color w:val="auto"/>
        </w:rPr>
      </w:pPr>
      <w:r w:rsidRPr="00C84BD3">
        <w:rPr>
          <w:rFonts w:ascii="Palatino Linotype" w:hAnsi="Palatino Linotype" w:cs="Century Gothic"/>
          <w:color w:val="auto"/>
        </w:rPr>
        <w:t xml:space="preserve">The applicant has the legal capacity to enter into a contract; </w:t>
      </w:r>
    </w:p>
    <w:p w:rsidR="004F1FE1" w:rsidRPr="00C84BD3" w:rsidRDefault="004F1FE1" w:rsidP="0020505C">
      <w:pPr>
        <w:pStyle w:val="Default"/>
        <w:numPr>
          <w:ilvl w:val="0"/>
          <w:numId w:val="1"/>
        </w:numPr>
        <w:jc w:val="both"/>
        <w:rPr>
          <w:rFonts w:ascii="Palatino Linotype" w:hAnsi="Palatino Linotype" w:cs="Century Gothic"/>
          <w:color w:val="auto"/>
        </w:rPr>
      </w:pPr>
      <w:r w:rsidRPr="00C84BD3">
        <w:rPr>
          <w:rFonts w:ascii="Palatino Linotype" w:hAnsi="Palatino Linotype" w:cs="Century Gothic"/>
          <w:color w:val="auto"/>
        </w:rPr>
        <w:t xml:space="preserve">The applicant is not: </w:t>
      </w:r>
    </w:p>
    <w:p w:rsidR="004F1FE1" w:rsidRPr="00C84BD3" w:rsidRDefault="004F1FE1" w:rsidP="0020505C">
      <w:pPr>
        <w:pStyle w:val="Default"/>
        <w:numPr>
          <w:ilvl w:val="1"/>
          <w:numId w:val="1"/>
        </w:numPr>
        <w:jc w:val="both"/>
        <w:rPr>
          <w:rFonts w:ascii="Palatino Linotype" w:hAnsi="Palatino Linotype" w:cs="Century Gothic"/>
          <w:color w:val="auto"/>
        </w:rPr>
      </w:pPr>
      <w:r w:rsidRPr="00C84BD3">
        <w:rPr>
          <w:rFonts w:ascii="Palatino Linotype" w:hAnsi="Palatino Linotype" w:cs="Century Gothic"/>
          <w:color w:val="auto"/>
        </w:rPr>
        <w:t xml:space="preserve">Insolvent; </w:t>
      </w:r>
    </w:p>
    <w:p w:rsidR="004F1FE1" w:rsidRPr="00C84BD3" w:rsidRDefault="004F1FE1" w:rsidP="0020505C">
      <w:pPr>
        <w:pStyle w:val="Default"/>
        <w:numPr>
          <w:ilvl w:val="1"/>
          <w:numId w:val="1"/>
        </w:numPr>
        <w:jc w:val="both"/>
        <w:rPr>
          <w:rFonts w:ascii="Palatino Linotype" w:hAnsi="Palatino Linotype" w:cs="Century Gothic"/>
          <w:color w:val="auto"/>
        </w:rPr>
      </w:pPr>
      <w:r w:rsidRPr="00C84BD3">
        <w:rPr>
          <w:rFonts w:ascii="Palatino Linotype" w:hAnsi="Palatino Linotype" w:cs="Century Gothic"/>
          <w:color w:val="auto"/>
        </w:rPr>
        <w:t xml:space="preserve">In receivership; </w:t>
      </w:r>
    </w:p>
    <w:p w:rsidR="004F1FE1" w:rsidRPr="00C84BD3" w:rsidRDefault="004F1FE1" w:rsidP="0020505C">
      <w:pPr>
        <w:pStyle w:val="Default"/>
        <w:numPr>
          <w:ilvl w:val="1"/>
          <w:numId w:val="1"/>
        </w:numPr>
        <w:jc w:val="both"/>
        <w:rPr>
          <w:rFonts w:ascii="Palatino Linotype" w:hAnsi="Palatino Linotype" w:cs="Century Gothic"/>
          <w:color w:val="auto"/>
        </w:rPr>
      </w:pPr>
      <w:r w:rsidRPr="00C84BD3">
        <w:rPr>
          <w:rFonts w:ascii="Palatino Linotype" w:hAnsi="Palatino Linotype" w:cs="Century Gothic"/>
          <w:color w:val="auto"/>
        </w:rPr>
        <w:t xml:space="preserve">Bankrupt; or </w:t>
      </w:r>
    </w:p>
    <w:p w:rsidR="004F1FE1" w:rsidRPr="00C84BD3" w:rsidRDefault="004F1FE1" w:rsidP="0020505C">
      <w:pPr>
        <w:pStyle w:val="Default"/>
        <w:numPr>
          <w:ilvl w:val="1"/>
          <w:numId w:val="1"/>
        </w:numPr>
        <w:jc w:val="both"/>
        <w:rPr>
          <w:rFonts w:ascii="Palatino Linotype" w:hAnsi="Palatino Linotype" w:cs="Century Gothic"/>
          <w:color w:val="auto"/>
        </w:rPr>
      </w:pPr>
      <w:r w:rsidRPr="00C84BD3">
        <w:rPr>
          <w:rFonts w:ascii="Palatino Linotype" w:hAnsi="Palatino Linotype" w:cs="Century Gothic"/>
          <w:color w:val="auto"/>
        </w:rPr>
        <w:t xml:space="preserve">Being wound up </w:t>
      </w:r>
    </w:p>
    <w:p w:rsidR="004F1FE1" w:rsidRPr="00C84BD3" w:rsidRDefault="004F1FE1" w:rsidP="0020505C">
      <w:pPr>
        <w:pStyle w:val="Default"/>
        <w:jc w:val="both"/>
        <w:rPr>
          <w:rFonts w:ascii="Palatino Linotype" w:hAnsi="Palatino Linotype" w:cs="Century Gothic"/>
          <w:color w:val="auto"/>
        </w:rPr>
      </w:pPr>
    </w:p>
    <w:p w:rsidR="004F1FE1" w:rsidRPr="00C84BD3" w:rsidRDefault="004F1FE1" w:rsidP="0020505C">
      <w:pPr>
        <w:pStyle w:val="Default"/>
        <w:numPr>
          <w:ilvl w:val="0"/>
          <w:numId w:val="1"/>
        </w:numPr>
        <w:jc w:val="both"/>
        <w:rPr>
          <w:rFonts w:ascii="Palatino Linotype" w:hAnsi="Palatino Linotype" w:cs="Century Gothic"/>
          <w:color w:val="auto"/>
        </w:rPr>
      </w:pPr>
      <w:r w:rsidRPr="00C84BD3">
        <w:rPr>
          <w:rFonts w:ascii="Palatino Linotype" w:hAnsi="Palatino Linotype" w:cs="Century Gothic"/>
          <w:color w:val="auto"/>
        </w:rPr>
        <w:t xml:space="preserve">The applicant’s business activities have not been suspended; </w:t>
      </w:r>
    </w:p>
    <w:p w:rsidR="004F1FE1" w:rsidRPr="00C84BD3" w:rsidRDefault="004F1FE1" w:rsidP="0020505C">
      <w:pPr>
        <w:pStyle w:val="Default"/>
        <w:jc w:val="both"/>
        <w:rPr>
          <w:rFonts w:ascii="Palatino Linotype" w:hAnsi="Palatino Linotype" w:cs="Century Gothic"/>
          <w:color w:val="auto"/>
        </w:rPr>
      </w:pPr>
    </w:p>
    <w:p w:rsidR="004F1FE1" w:rsidRPr="00C84BD3" w:rsidRDefault="004F1FE1" w:rsidP="0020505C">
      <w:pPr>
        <w:pStyle w:val="Default"/>
        <w:numPr>
          <w:ilvl w:val="0"/>
          <w:numId w:val="1"/>
        </w:numPr>
        <w:jc w:val="both"/>
        <w:rPr>
          <w:rFonts w:ascii="Palatino Linotype" w:hAnsi="Palatino Linotype" w:cs="Century Gothic"/>
          <w:color w:val="auto"/>
        </w:rPr>
      </w:pPr>
      <w:r w:rsidRPr="00C84BD3">
        <w:rPr>
          <w:rFonts w:ascii="Palatino Linotype" w:hAnsi="Palatino Linotype" w:cs="Century Gothic"/>
          <w:color w:val="auto"/>
        </w:rPr>
        <w:t xml:space="preserve">The applicant is not the subject of legal proceedings for any of the circumstances in (b); and </w:t>
      </w:r>
    </w:p>
    <w:p w:rsidR="004F1FE1" w:rsidRPr="00C84BD3" w:rsidRDefault="004F1FE1" w:rsidP="0020505C">
      <w:pPr>
        <w:pStyle w:val="Default"/>
        <w:jc w:val="both"/>
        <w:rPr>
          <w:rFonts w:ascii="Palatino Linotype" w:hAnsi="Palatino Linotype" w:cs="Century Gothic"/>
          <w:color w:val="auto"/>
        </w:rPr>
      </w:pPr>
    </w:p>
    <w:p w:rsidR="004F1FE1" w:rsidRPr="00C84BD3" w:rsidRDefault="004F1FE1" w:rsidP="0020505C">
      <w:pPr>
        <w:pStyle w:val="Default"/>
        <w:numPr>
          <w:ilvl w:val="0"/>
          <w:numId w:val="1"/>
        </w:numPr>
        <w:jc w:val="both"/>
        <w:rPr>
          <w:rFonts w:ascii="Palatino Linotype" w:hAnsi="Palatino Linotype" w:cs="Century Gothic"/>
          <w:color w:val="auto"/>
        </w:rPr>
      </w:pPr>
      <w:r w:rsidRPr="00C84BD3">
        <w:rPr>
          <w:rFonts w:ascii="Palatino Linotype" w:hAnsi="Palatino Linotype" w:cs="Century Gothic"/>
          <w:color w:val="auto"/>
        </w:rPr>
        <w:t xml:space="preserve">The applicant has fulfilled his or her obligations to pay taxes and social security contributions (where applicable), PAYE for its organization and staff. </w:t>
      </w:r>
    </w:p>
    <w:p w:rsidR="004F1FE1" w:rsidRPr="00C84BD3" w:rsidRDefault="004F1FE1" w:rsidP="0020505C">
      <w:pPr>
        <w:pStyle w:val="Default"/>
        <w:jc w:val="both"/>
        <w:rPr>
          <w:rFonts w:ascii="Palatino Linotype" w:hAnsi="Palatino Linotype" w:cs="Century Gothic"/>
          <w:color w:val="auto"/>
        </w:rPr>
      </w:pPr>
    </w:p>
    <w:p w:rsidR="004F1FE1" w:rsidRPr="00C84BD3" w:rsidRDefault="004F1FE1" w:rsidP="0020505C">
      <w:pPr>
        <w:pStyle w:val="Default"/>
        <w:jc w:val="both"/>
        <w:rPr>
          <w:rFonts w:ascii="Palatino Linotype" w:hAnsi="Palatino Linotype" w:cs="Century Gothic"/>
          <w:color w:val="auto"/>
        </w:rPr>
      </w:pPr>
      <w:r w:rsidRPr="00C84BD3">
        <w:rPr>
          <w:rFonts w:ascii="Palatino Linotype" w:hAnsi="Palatino Linotype" w:cs="Century Gothic"/>
          <w:color w:val="auto"/>
        </w:rPr>
        <w:t xml:space="preserve">2.3.2 All countries are eligible except countries subject to the following provisions. </w:t>
      </w:r>
    </w:p>
    <w:p w:rsidR="004F1FE1" w:rsidRPr="00C84BD3" w:rsidRDefault="004F1FE1" w:rsidP="0020505C">
      <w:pPr>
        <w:pStyle w:val="Default"/>
        <w:jc w:val="both"/>
        <w:rPr>
          <w:rFonts w:ascii="Palatino Linotype" w:hAnsi="Palatino Linotype" w:cs="Century Gothic"/>
          <w:color w:val="auto"/>
        </w:rPr>
      </w:pPr>
      <w:r w:rsidRPr="00C84BD3">
        <w:rPr>
          <w:rFonts w:ascii="Palatino Linotype" w:hAnsi="Palatino Linotype" w:cs="Century Gothic"/>
          <w:color w:val="auto"/>
        </w:rPr>
        <w:t xml:space="preserve">A country shall not be eligible if: </w:t>
      </w:r>
    </w:p>
    <w:p w:rsidR="004F1FE1" w:rsidRPr="00C84BD3" w:rsidRDefault="004F1FE1" w:rsidP="0020505C">
      <w:pPr>
        <w:pStyle w:val="Default"/>
        <w:jc w:val="both"/>
        <w:rPr>
          <w:rFonts w:ascii="Palatino Linotype" w:hAnsi="Palatino Linotype" w:cs="Century Gothic"/>
          <w:color w:val="auto"/>
        </w:rPr>
      </w:pPr>
    </w:p>
    <w:p w:rsidR="004F1FE1" w:rsidRPr="00C84BD3" w:rsidRDefault="004F1FE1" w:rsidP="0020505C">
      <w:pPr>
        <w:pStyle w:val="Default"/>
        <w:numPr>
          <w:ilvl w:val="0"/>
          <w:numId w:val="3"/>
        </w:numPr>
        <w:jc w:val="both"/>
        <w:rPr>
          <w:rFonts w:ascii="Palatino Linotype" w:hAnsi="Palatino Linotype" w:cs="Century Gothic"/>
          <w:color w:val="auto"/>
        </w:rPr>
      </w:pPr>
      <w:r w:rsidRPr="00C84BD3">
        <w:rPr>
          <w:rFonts w:ascii="Palatino Linotype" w:hAnsi="Palatino Linotype" w:cs="Palatino Linotype"/>
        </w:rPr>
        <w:lastRenderedPageBreak/>
        <w:t xml:space="preserve">As a matter of law or official regulation, the Government of Uganda prohibits commercial relations with that country, provided that such exclusion does not </w:t>
      </w:r>
      <w:r w:rsidRPr="00C84BD3">
        <w:rPr>
          <w:rFonts w:ascii="Palatino Linotype" w:hAnsi="Palatino Linotype" w:cs="Century Gothic"/>
          <w:color w:val="auto"/>
        </w:rPr>
        <w:t xml:space="preserve">preclude effective competition for the provision of supplies or related services required; or </w:t>
      </w:r>
    </w:p>
    <w:p w:rsidR="004F1FE1" w:rsidRPr="00C84BD3" w:rsidRDefault="004F1FE1" w:rsidP="0020505C">
      <w:pPr>
        <w:pStyle w:val="Default"/>
        <w:jc w:val="both"/>
        <w:rPr>
          <w:rFonts w:ascii="Palatino Linotype" w:hAnsi="Palatino Linotype" w:cs="Century Gothic"/>
          <w:color w:val="auto"/>
        </w:rPr>
      </w:pPr>
    </w:p>
    <w:p w:rsidR="004F1FE1" w:rsidRPr="00C84BD3" w:rsidRDefault="004F1FE1" w:rsidP="0020505C">
      <w:pPr>
        <w:pStyle w:val="Default"/>
        <w:numPr>
          <w:ilvl w:val="0"/>
          <w:numId w:val="3"/>
        </w:numPr>
        <w:jc w:val="both"/>
        <w:rPr>
          <w:rFonts w:ascii="Palatino Linotype" w:hAnsi="Palatino Linotype" w:cs="Century Gothic"/>
          <w:color w:val="auto"/>
        </w:rPr>
      </w:pPr>
      <w:r w:rsidRPr="00C84BD3">
        <w:rPr>
          <w:rFonts w:ascii="Palatino Linotype" w:hAnsi="Palatino Linotype" w:cs="Century Gothic"/>
          <w:color w:val="auto"/>
        </w:rPr>
        <w:t xml:space="preserve">by an act of compliance with a decision of the United Nations Security Council taken under Chapter VII of the Charter of the United Nations, the Government of Uganda prohibits any import of Supplies from that country or any payments to persons or entities in that country”. </w:t>
      </w:r>
    </w:p>
    <w:p w:rsidR="004F1FE1" w:rsidRPr="00C84BD3" w:rsidRDefault="004F1FE1" w:rsidP="0020505C">
      <w:pPr>
        <w:pStyle w:val="Default"/>
        <w:jc w:val="both"/>
        <w:rPr>
          <w:rFonts w:ascii="Palatino Linotype" w:hAnsi="Palatino Linotype" w:cs="Century Gothic"/>
          <w:color w:val="auto"/>
        </w:rPr>
      </w:pPr>
    </w:p>
    <w:p w:rsidR="004F1FE1" w:rsidRPr="00C84BD3" w:rsidRDefault="004F1FE1" w:rsidP="0020505C">
      <w:pPr>
        <w:pStyle w:val="Default"/>
        <w:jc w:val="both"/>
        <w:rPr>
          <w:rFonts w:ascii="Palatino Linotype" w:hAnsi="Palatino Linotype" w:cs="Century Gothic"/>
          <w:color w:val="auto"/>
        </w:rPr>
      </w:pPr>
      <w:r w:rsidRPr="00C84BD3">
        <w:rPr>
          <w:rFonts w:ascii="Palatino Linotype" w:hAnsi="Palatino Linotype" w:cs="Century Gothic"/>
          <w:color w:val="auto"/>
        </w:rPr>
        <w:t xml:space="preserve">2.3.3 Applicants shall not have a conflict of interest. All Applicants found to be in conflict of interest shall be disqualified. Applicants shall be considered to have a conflict of interest with one or more parties in this short listing process, if they: </w:t>
      </w:r>
    </w:p>
    <w:p w:rsidR="004F1FE1" w:rsidRPr="00C84BD3" w:rsidRDefault="004F1FE1" w:rsidP="0020505C">
      <w:pPr>
        <w:pStyle w:val="Default"/>
        <w:jc w:val="both"/>
        <w:rPr>
          <w:rFonts w:ascii="Palatino Linotype" w:hAnsi="Palatino Linotype" w:cs="Century Gothic"/>
          <w:color w:val="auto"/>
        </w:rPr>
      </w:pPr>
    </w:p>
    <w:p w:rsidR="004F1FE1" w:rsidRPr="00C84BD3" w:rsidRDefault="004F1FE1" w:rsidP="0020505C">
      <w:pPr>
        <w:pStyle w:val="Default"/>
        <w:numPr>
          <w:ilvl w:val="0"/>
          <w:numId w:val="2"/>
        </w:numPr>
        <w:jc w:val="both"/>
        <w:rPr>
          <w:rFonts w:ascii="Palatino Linotype" w:hAnsi="Palatino Linotype" w:cs="Century Gothic"/>
          <w:color w:val="auto"/>
        </w:rPr>
      </w:pPr>
      <w:r w:rsidRPr="00C84BD3">
        <w:rPr>
          <w:rFonts w:ascii="Palatino Linotype" w:hAnsi="Palatino Linotype" w:cs="Century Gothic"/>
          <w:color w:val="auto"/>
        </w:rPr>
        <w:t xml:space="preserve">have controlling shareholders in common; or </w:t>
      </w:r>
    </w:p>
    <w:p w:rsidR="004F1FE1" w:rsidRPr="00C84BD3" w:rsidRDefault="004F1FE1" w:rsidP="0020505C">
      <w:pPr>
        <w:pStyle w:val="Default"/>
        <w:jc w:val="both"/>
        <w:rPr>
          <w:rFonts w:ascii="Palatino Linotype" w:hAnsi="Palatino Linotype" w:cs="Century Gothic"/>
          <w:color w:val="auto"/>
        </w:rPr>
      </w:pPr>
    </w:p>
    <w:p w:rsidR="004F1FE1" w:rsidRPr="00C84BD3" w:rsidRDefault="004F1FE1" w:rsidP="0020505C">
      <w:pPr>
        <w:pStyle w:val="Default"/>
        <w:numPr>
          <w:ilvl w:val="0"/>
          <w:numId w:val="2"/>
        </w:numPr>
        <w:jc w:val="both"/>
        <w:rPr>
          <w:rFonts w:ascii="Palatino Linotype" w:hAnsi="Palatino Linotype" w:cs="Century Gothic"/>
          <w:color w:val="auto"/>
        </w:rPr>
      </w:pPr>
      <w:r w:rsidRPr="00C84BD3">
        <w:rPr>
          <w:rFonts w:ascii="Palatino Linotype" w:hAnsi="Palatino Linotype" w:cs="Century Gothic"/>
          <w:color w:val="auto"/>
        </w:rPr>
        <w:t xml:space="preserve">receive or have received any direct or indirect subsidy from any of them; or </w:t>
      </w:r>
    </w:p>
    <w:p w:rsidR="004F1FE1" w:rsidRPr="00C84BD3" w:rsidRDefault="004F1FE1" w:rsidP="0020505C">
      <w:pPr>
        <w:pStyle w:val="Default"/>
        <w:jc w:val="both"/>
        <w:rPr>
          <w:rFonts w:ascii="Palatino Linotype" w:hAnsi="Palatino Linotype" w:cs="Century Gothic"/>
          <w:color w:val="auto"/>
        </w:rPr>
      </w:pPr>
    </w:p>
    <w:p w:rsidR="004F1FE1" w:rsidRPr="00C84BD3" w:rsidRDefault="004F1FE1" w:rsidP="0020505C">
      <w:pPr>
        <w:pStyle w:val="Default"/>
        <w:numPr>
          <w:ilvl w:val="0"/>
          <w:numId w:val="2"/>
        </w:numPr>
        <w:jc w:val="both"/>
        <w:rPr>
          <w:rFonts w:ascii="Palatino Linotype" w:hAnsi="Palatino Linotype" w:cs="Century Gothic"/>
          <w:color w:val="auto"/>
        </w:rPr>
      </w:pPr>
      <w:r w:rsidRPr="00C84BD3">
        <w:rPr>
          <w:rFonts w:ascii="Palatino Linotype" w:hAnsi="Palatino Linotype" w:cs="Century Gothic"/>
          <w:color w:val="auto"/>
        </w:rPr>
        <w:t xml:space="preserve">have the same legal representative for purposes of this application; or </w:t>
      </w:r>
    </w:p>
    <w:p w:rsidR="004F1FE1" w:rsidRPr="00C84BD3" w:rsidRDefault="004F1FE1" w:rsidP="0020505C">
      <w:pPr>
        <w:pStyle w:val="Default"/>
        <w:jc w:val="both"/>
        <w:rPr>
          <w:rFonts w:ascii="Palatino Linotype" w:hAnsi="Palatino Linotype" w:cs="Century Gothic"/>
          <w:color w:val="auto"/>
        </w:rPr>
      </w:pPr>
    </w:p>
    <w:p w:rsidR="004F1FE1" w:rsidRPr="00C84BD3" w:rsidRDefault="004F1FE1" w:rsidP="0020505C">
      <w:pPr>
        <w:pStyle w:val="Default"/>
        <w:numPr>
          <w:ilvl w:val="0"/>
          <w:numId w:val="2"/>
        </w:numPr>
        <w:jc w:val="both"/>
        <w:rPr>
          <w:rFonts w:ascii="Palatino Linotype" w:hAnsi="Palatino Linotype" w:cs="Century Gothic"/>
          <w:color w:val="auto"/>
        </w:rPr>
      </w:pPr>
      <w:r w:rsidRPr="00C84BD3">
        <w:rPr>
          <w:rFonts w:ascii="Palatino Linotype" w:hAnsi="Palatino Linotype" w:cs="Century Gothic"/>
          <w:color w:val="auto"/>
        </w:rPr>
        <w:t xml:space="preserve">have a relationship with each other, directly or through common third parties, that puts them in a position to have access to information about or influence on the application of another Applicant, or influence the decision of </w:t>
      </w:r>
      <w:r w:rsidR="00DD0D78" w:rsidRPr="00C84BD3">
        <w:rPr>
          <w:rFonts w:ascii="Palatino Linotype" w:hAnsi="Palatino Linotype" w:cs="Century Gothic"/>
          <w:color w:val="auto"/>
        </w:rPr>
        <w:t>FINCA UGANDA</w:t>
      </w:r>
      <w:r w:rsidRPr="00C84BD3">
        <w:rPr>
          <w:rFonts w:ascii="Palatino Linotype" w:hAnsi="Palatino Linotype" w:cs="Century Gothic"/>
          <w:color w:val="auto"/>
        </w:rPr>
        <w:t xml:space="preserve"> regarding this short listing process; or </w:t>
      </w:r>
    </w:p>
    <w:p w:rsidR="004F1FE1" w:rsidRPr="00C84BD3" w:rsidRDefault="004F1FE1" w:rsidP="0020505C">
      <w:pPr>
        <w:pStyle w:val="Default"/>
        <w:jc w:val="both"/>
        <w:rPr>
          <w:rFonts w:ascii="Palatino Linotype" w:hAnsi="Palatino Linotype" w:cs="Century Gothic"/>
          <w:color w:val="auto"/>
        </w:rPr>
      </w:pPr>
    </w:p>
    <w:p w:rsidR="004F1FE1" w:rsidRPr="00C84BD3" w:rsidRDefault="004F1FE1" w:rsidP="0020505C">
      <w:pPr>
        <w:pStyle w:val="Default"/>
        <w:numPr>
          <w:ilvl w:val="0"/>
          <w:numId w:val="2"/>
        </w:numPr>
        <w:jc w:val="both"/>
        <w:rPr>
          <w:rFonts w:ascii="Palatino Linotype" w:hAnsi="Palatino Linotype" w:cs="Century Gothic"/>
          <w:b/>
          <w:bCs/>
          <w:color w:val="auto"/>
        </w:rPr>
      </w:pPr>
      <w:r w:rsidRPr="00C84BD3">
        <w:rPr>
          <w:rFonts w:ascii="Palatino Linotype" w:hAnsi="Palatino Linotype" w:cs="Century Gothic"/>
          <w:color w:val="auto"/>
        </w:rPr>
        <w:t xml:space="preserve">Participated as a consultant in the preparation of the design or technical specifications of the supplies, services or works that are the subject of this short listing/ prequalification. </w:t>
      </w:r>
    </w:p>
    <w:p w:rsidR="004F1FE1" w:rsidRPr="00C84BD3" w:rsidRDefault="004F1FE1" w:rsidP="0020505C">
      <w:pPr>
        <w:pStyle w:val="Default"/>
        <w:jc w:val="both"/>
        <w:rPr>
          <w:rFonts w:ascii="Palatino Linotype" w:hAnsi="Palatino Linotype" w:cs="Century Gothic"/>
          <w:b/>
          <w:bCs/>
          <w:color w:val="auto"/>
        </w:rPr>
      </w:pPr>
    </w:p>
    <w:p w:rsidR="00473DA0" w:rsidRPr="00C84BD3" w:rsidRDefault="004F1FE1" w:rsidP="0020505C">
      <w:pPr>
        <w:pStyle w:val="Default"/>
        <w:ind w:left="630" w:hanging="630"/>
        <w:jc w:val="both"/>
        <w:rPr>
          <w:rFonts w:ascii="Palatino Linotype" w:hAnsi="Palatino Linotype" w:cs="Palatino Linotype"/>
        </w:rPr>
      </w:pPr>
      <w:r w:rsidRPr="00C84BD3">
        <w:rPr>
          <w:rFonts w:ascii="Palatino Linotype" w:hAnsi="Palatino Linotype" w:cs="Century Gothic"/>
          <w:color w:val="auto"/>
        </w:rPr>
        <w:t>2.3.4</w:t>
      </w:r>
      <w:r w:rsidRPr="00C84BD3">
        <w:rPr>
          <w:rFonts w:ascii="Palatino Linotype" w:hAnsi="Palatino Linotype" w:cs="Palatino Linotype"/>
        </w:rPr>
        <w:tab/>
        <w:t xml:space="preserve">A firm shall submit </w:t>
      </w:r>
      <w:r w:rsidR="00473DA0" w:rsidRPr="00C84BD3">
        <w:rPr>
          <w:rFonts w:ascii="Palatino Linotype" w:hAnsi="Palatino Linotype" w:cs="Palatino Linotype"/>
        </w:rPr>
        <w:t>for or as many categories as possible</w:t>
      </w:r>
      <w:r w:rsidRPr="00C84BD3">
        <w:rPr>
          <w:rFonts w:ascii="Palatino Linotype" w:hAnsi="Palatino Linotype" w:cs="Palatino Linotype"/>
        </w:rPr>
        <w:t xml:space="preserve">, either individually as a Bidder or as a partner of a joint venture. </w:t>
      </w:r>
      <w:r w:rsidR="00473DA0" w:rsidRPr="00C84BD3">
        <w:rPr>
          <w:rFonts w:ascii="Palatino Linotype" w:hAnsi="Palatino Linotype" w:cs="Palatino Linotype"/>
        </w:rPr>
        <w:t>Each category applied for must be paid for separately</w:t>
      </w:r>
      <w:r w:rsidR="00DE053C">
        <w:rPr>
          <w:rFonts w:ascii="Palatino Linotype" w:hAnsi="Palatino Linotype" w:cs="Palatino Linotype"/>
        </w:rPr>
        <w:t xml:space="preserve"> and </w:t>
      </w:r>
      <w:r w:rsidR="00473DA0" w:rsidRPr="00C84BD3">
        <w:rPr>
          <w:rFonts w:ascii="Palatino Linotype" w:hAnsi="Palatino Linotype" w:cs="Palatino Linotype"/>
        </w:rPr>
        <w:t xml:space="preserve">the firm shall pay </w:t>
      </w:r>
      <w:r w:rsidR="00473DA0" w:rsidRPr="00A90A52">
        <w:rPr>
          <w:rFonts w:ascii="Palatino Linotype" w:hAnsi="Palatino Linotype" w:cs="Palatino Linotype"/>
          <w:b/>
        </w:rPr>
        <w:t xml:space="preserve">Ugx </w:t>
      </w:r>
      <w:r w:rsidR="001039DB">
        <w:rPr>
          <w:rFonts w:ascii="Palatino Linotype" w:hAnsi="Palatino Linotype" w:cs="Palatino Linotype"/>
          <w:b/>
        </w:rPr>
        <w:t>10</w:t>
      </w:r>
      <w:r w:rsidR="00473DA0" w:rsidRPr="00A90A52">
        <w:rPr>
          <w:rFonts w:ascii="Palatino Linotype" w:hAnsi="Palatino Linotype" w:cs="Palatino Linotype"/>
          <w:b/>
        </w:rPr>
        <w:t>0,000</w:t>
      </w:r>
      <w:r w:rsidR="00473DA0" w:rsidRPr="00C84BD3">
        <w:rPr>
          <w:rFonts w:ascii="Palatino Linotype" w:hAnsi="Palatino Linotype" w:cs="Palatino Linotype"/>
        </w:rPr>
        <w:t xml:space="preserve"> for each category. </w:t>
      </w:r>
      <w:r w:rsidR="00EC4694" w:rsidRPr="00C84BD3">
        <w:rPr>
          <w:rFonts w:ascii="Palatino Linotype" w:hAnsi="Palatino Linotype" w:cs="Palatino Linotype"/>
        </w:rPr>
        <w:t>(</w:t>
      </w:r>
      <w:r w:rsidR="00D0126C" w:rsidRPr="00C84BD3">
        <w:rPr>
          <w:rFonts w:ascii="Palatino Linotype" w:hAnsi="Palatino Linotype" w:cs="Palatino Linotype"/>
          <w:b/>
        </w:rPr>
        <w:t>E.g.</w:t>
      </w:r>
      <w:r w:rsidR="00EC4694" w:rsidRPr="00C84BD3">
        <w:rPr>
          <w:rFonts w:ascii="Palatino Linotype" w:hAnsi="Palatino Linotype" w:cs="Palatino Linotype"/>
          <w:b/>
        </w:rPr>
        <w:t xml:space="preserve"> If you apply fo</w:t>
      </w:r>
      <w:r w:rsidR="001039DB">
        <w:rPr>
          <w:rFonts w:ascii="Palatino Linotype" w:hAnsi="Palatino Linotype" w:cs="Palatino Linotype"/>
          <w:b/>
        </w:rPr>
        <w:t>r a section/s in works you pay 10</w:t>
      </w:r>
      <w:r w:rsidR="00EC4694" w:rsidRPr="00C84BD3">
        <w:rPr>
          <w:rFonts w:ascii="Palatino Linotype" w:hAnsi="Palatino Linotype" w:cs="Palatino Linotype"/>
          <w:b/>
        </w:rPr>
        <w:t>0,000) and if you apply for a sect</w:t>
      </w:r>
      <w:r w:rsidR="001039DB">
        <w:rPr>
          <w:rFonts w:ascii="Palatino Linotype" w:hAnsi="Palatino Linotype" w:cs="Palatino Linotype"/>
          <w:b/>
        </w:rPr>
        <w:t>ion/s in services you also pay 10</w:t>
      </w:r>
      <w:r w:rsidR="00EC4694" w:rsidRPr="00C84BD3">
        <w:rPr>
          <w:rFonts w:ascii="Palatino Linotype" w:hAnsi="Palatino Linotype" w:cs="Palatino Linotype"/>
          <w:b/>
        </w:rPr>
        <w:t>0,000)</w:t>
      </w:r>
    </w:p>
    <w:p w:rsidR="00473DA0" w:rsidRPr="00C84BD3" w:rsidRDefault="00473DA0" w:rsidP="0020505C">
      <w:pPr>
        <w:pStyle w:val="Default"/>
        <w:ind w:left="630" w:hanging="630"/>
        <w:jc w:val="both"/>
        <w:rPr>
          <w:rFonts w:ascii="Palatino Linotype" w:hAnsi="Palatino Linotype" w:cs="Palatino Linotype"/>
        </w:rPr>
      </w:pPr>
    </w:p>
    <w:p w:rsidR="004F1FE1" w:rsidRPr="00C84BD3" w:rsidRDefault="004F1FE1" w:rsidP="00473DA0">
      <w:pPr>
        <w:pStyle w:val="Default"/>
        <w:ind w:left="630"/>
        <w:jc w:val="both"/>
        <w:rPr>
          <w:rFonts w:ascii="Palatino Linotype" w:hAnsi="Palatino Linotype" w:cs="Century Gothic"/>
        </w:rPr>
      </w:pPr>
      <w:r w:rsidRPr="00DE053C">
        <w:rPr>
          <w:rFonts w:ascii="Palatino Linotype" w:hAnsi="Palatino Linotype" w:cs="Palatino Linotype"/>
        </w:rPr>
        <w:t>No firm can be a subcontractor while submitting a bid individually or as a party of a joint venture in the same bidding process. A firm, if acting in the capacity of Subcontractor in any bid, may participate in more than one bid, but only in that capacity.</w:t>
      </w:r>
      <w:r w:rsidRPr="00C84BD3">
        <w:rPr>
          <w:rFonts w:ascii="Palatino Linotype" w:hAnsi="Palatino Linotype" w:cs="Palatino Linotype"/>
        </w:rPr>
        <w:t xml:space="preserve"> </w:t>
      </w:r>
    </w:p>
    <w:p w:rsidR="004F1FE1" w:rsidRPr="00C84BD3" w:rsidRDefault="004F1FE1" w:rsidP="0020505C">
      <w:pPr>
        <w:pStyle w:val="Para"/>
        <w:tabs>
          <w:tab w:val="clear" w:pos="720"/>
          <w:tab w:val="left" w:pos="0"/>
        </w:tabs>
        <w:ind w:left="630" w:hanging="630"/>
        <w:rPr>
          <w:rFonts w:ascii="Palatino Linotype" w:hAnsi="Palatino Linotype" w:cs="Century Gothic"/>
          <w:b/>
          <w:bCs/>
        </w:rPr>
      </w:pPr>
      <w:r w:rsidRPr="00C84BD3">
        <w:rPr>
          <w:rFonts w:ascii="Palatino Linotype" w:hAnsi="Palatino Linotype" w:cs="Century Gothic"/>
        </w:rPr>
        <w:lastRenderedPageBreak/>
        <w:t>2.3.5.</w:t>
      </w:r>
      <w:r w:rsidRPr="00C84BD3">
        <w:rPr>
          <w:rFonts w:ascii="Palatino Linotype" w:hAnsi="Palatino Linotype" w:cs="Palatino Linotype"/>
        </w:rPr>
        <w:t xml:space="preserve"> Applicants shall provide such evidence of their continued eligibility satisfactory to </w:t>
      </w:r>
      <w:r w:rsidR="00DD0D78" w:rsidRPr="00C84BD3">
        <w:rPr>
          <w:rFonts w:ascii="Palatino Linotype" w:hAnsi="Palatino Linotype" w:cs="Palatino Linotype"/>
        </w:rPr>
        <w:t>FINCA UGANDA</w:t>
      </w:r>
      <w:r w:rsidRPr="00C84BD3">
        <w:rPr>
          <w:rFonts w:ascii="Palatino Linotype" w:hAnsi="Palatino Linotype" w:cs="Palatino Linotype"/>
        </w:rPr>
        <w:t xml:space="preserve">, as </w:t>
      </w:r>
      <w:r w:rsidR="00DD0D78" w:rsidRPr="00C84BD3">
        <w:rPr>
          <w:rFonts w:ascii="Palatino Linotype" w:hAnsi="Palatino Linotype" w:cs="Palatino Linotype"/>
        </w:rPr>
        <w:t>FINCA UGANDA</w:t>
      </w:r>
      <w:r w:rsidRPr="00C84BD3">
        <w:rPr>
          <w:rFonts w:ascii="Palatino Linotype" w:hAnsi="Palatino Linotype" w:cs="Palatino Linotype"/>
        </w:rPr>
        <w:t xml:space="preserve"> shall reasonably request. </w:t>
      </w:r>
    </w:p>
    <w:p w:rsidR="004F1FE1" w:rsidRPr="00C84BD3" w:rsidRDefault="004F1FE1" w:rsidP="0020505C">
      <w:pPr>
        <w:pStyle w:val="Default"/>
        <w:jc w:val="both"/>
        <w:rPr>
          <w:rFonts w:ascii="Palatino Linotype" w:hAnsi="Palatino Linotype" w:cs="Century Gothic"/>
          <w:b/>
          <w:bCs/>
          <w:color w:val="auto"/>
        </w:rPr>
      </w:pPr>
    </w:p>
    <w:p w:rsidR="004F1FE1" w:rsidRPr="00C84BD3" w:rsidRDefault="004F1FE1" w:rsidP="0020505C">
      <w:pPr>
        <w:pStyle w:val="Default"/>
        <w:jc w:val="both"/>
        <w:rPr>
          <w:rFonts w:ascii="Palatino Linotype" w:hAnsi="Palatino Linotype" w:cs="Century Gothic"/>
          <w:color w:val="auto"/>
        </w:rPr>
      </w:pPr>
      <w:r w:rsidRPr="00C84BD3">
        <w:rPr>
          <w:rFonts w:ascii="Palatino Linotype" w:hAnsi="Palatino Linotype" w:cs="Century Gothic"/>
          <w:b/>
          <w:bCs/>
          <w:color w:val="auto"/>
        </w:rPr>
        <w:t xml:space="preserve">2.4 Cost of Applying </w:t>
      </w:r>
    </w:p>
    <w:p w:rsidR="004F1FE1" w:rsidRPr="00C84BD3" w:rsidRDefault="004F1FE1" w:rsidP="0020505C">
      <w:pPr>
        <w:pStyle w:val="Default"/>
        <w:ind w:left="360"/>
        <w:jc w:val="both"/>
        <w:rPr>
          <w:rFonts w:ascii="Palatino Linotype" w:hAnsi="Palatino Linotype" w:cs="Century Gothic"/>
          <w:color w:val="auto"/>
        </w:rPr>
      </w:pPr>
      <w:r w:rsidRPr="00C84BD3">
        <w:rPr>
          <w:rFonts w:ascii="Palatino Linotype" w:hAnsi="Palatino Linotype" w:cs="Century Gothic"/>
          <w:color w:val="auto"/>
        </w:rPr>
        <w:t xml:space="preserve">The Applicant shall bear all costs associated with the preparation and submission of its application and </w:t>
      </w:r>
      <w:r w:rsidR="00DD0D78" w:rsidRPr="00C84BD3">
        <w:rPr>
          <w:rFonts w:ascii="Palatino Linotype" w:hAnsi="Palatino Linotype" w:cs="Century Gothic"/>
          <w:iCs/>
          <w:color w:val="auto"/>
        </w:rPr>
        <w:t>FINCA UGANDA</w:t>
      </w:r>
      <w:r w:rsidRPr="00C84BD3">
        <w:rPr>
          <w:rFonts w:ascii="Palatino Linotype" w:hAnsi="Palatino Linotype" w:cs="Century Gothic"/>
          <w:iCs/>
          <w:color w:val="auto"/>
        </w:rPr>
        <w:t xml:space="preserve"> </w:t>
      </w:r>
      <w:r w:rsidRPr="00C84BD3">
        <w:rPr>
          <w:rFonts w:ascii="Palatino Linotype" w:hAnsi="Palatino Linotype" w:cs="Century Gothic"/>
          <w:color w:val="auto"/>
        </w:rPr>
        <w:t xml:space="preserve">will in no case be responsible or liable for those costs, regardless of the conduct or outcome of the short listing process. </w:t>
      </w:r>
    </w:p>
    <w:p w:rsidR="00C764F4" w:rsidRPr="00C84BD3" w:rsidRDefault="00C764F4" w:rsidP="0020505C">
      <w:pPr>
        <w:pStyle w:val="Default"/>
        <w:ind w:left="360"/>
        <w:jc w:val="both"/>
        <w:rPr>
          <w:rFonts w:ascii="Palatino Linotype" w:hAnsi="Palatino Linotype" w:cs="Century Gothic"/>
          <w:color w:val="auto"/>
        </w:rPr>
      </w:pPr>
    </w:p>
    <w:p w:rsidR="00C764F4" w:rsidRPr="00C84BD3" w:rsidRDefault="00C764F4" w:rsidP="0020505C">
      <w:pPr>
        <w:pStyle w:val="Default"/>
        <w:ind w:left="360"/>
        <w:jc w:val="both"/>
        <w:rPr>
          <w:rFonts w:ascii="Palatino Linotype" w:hAnsi="Palatino Linotype" w:cs="Century Gothic"/>
          <w:color w:val="auto"/>
        </w:rPr>
      </w:pPr>
      <w:r w:rsidRPr="00C84BD3">
        <w:rPr>
          <w:rFonts w:ascii="Palatino Linotype" w:hAnsi="Palatino Linotype" w:cs="Century Gothic"/>
          <w:color w:val="auto"/>
        </w:rPr>
        <w:t xml:space="preserve">Each applicant shall be required to pay for the category for which they are applying and the cost shall be </w:t>
      </w:r>
      <w:r w:rsidR="001039DB">
        <w:rPr>
          <w:rFonts w:ascii="Palatino Linotype" w:hAnsi="Palatino Linotype" w:cs="Century Gothic"/>
          <w:b/>
          <w:color w:val="auto"/>
        </w:rPr>
        <w:t>Ugx 10</w:t>
      </w:r>
      <w:r w:rsidRPr="00C84BD3">
        <w:rPr>
          <w:rFonts w:ascii="Palatino Linotype" w:hAnsi="Palatino Linotype" w:cs="Century Gothic"/>
          <w:b/>
          <w:color w:val="auto"/>
        </w:rPr>
        <w:t>0,000</w:t>
      </w:r>
      <w:r w:rsidRPr="00C84BD3">
        <w:rPr>
          <w:rFonts w:ascii="Palatino Linotype" w:hAnsi="Palatino Linotype" w:cs="Century Gothic"/>
          <w:color w:val="auto"/>
        </w:rPr>
        <w:t xml:space="preserve"> </w:t>
      </w:r>
      <w:r w:rsidRPr="007D734E">
        <w:rPr>
          <w:rFonts w:ascii="Palatino Linotype" w:hAnsi="Palatino Linotype" w:cs="Century Gothic"/>
          <w:color w:val="44546A" w:themeColor="text2"/>
        </w:rPr>
        <w:t xml:space="preserve">payable to </w:t>
      </w:r>
      <w:r w:rsidR="006D4BA1" w:rsidRPr="007D734E">
        <w:rPr>
          <w:rFonts w:ascii="Palatino Linotype" w:hAnsi="Palatino Linotype" w:cs="Century Gothic"/>
          <w:color w:val="44546A" w:themeColor="text2"/>
        </w:rPr>
        <w:t xml:space="preserve">any </w:t>
      </w:r>
      <w:r w:rsidRPr="007D734E">
        <w:rPr>
          <w:rFonts w:ascii="Palatino Linotype" w:hAnsi="Palatino Linotype" w:cs="Century Gothic"/>
          <w:color w:val="44546A" w:themeColor="text2"/>
        </w:rPr>
        <w:t xml:space="preserve">FINCA Uganda Branch. </w:t>
      </w:r>
    </w:p>
    <w:p w:rsidR="00C764F4" w:rsidRPr="00C84BD3" w:rsidRDefault="00C764F4" w:rsidP="0020505C">
      <w:pPr>
        <w:pStyle w:val="Default"/>
        <w:ind w:left="360"/>
        <w:jc w:val="both"/>
        <w:rPr>
          <w:rFonts w:ascii="Palatino Linotype" w:hAnsi="Palatino Linotype" w:cs="Century Gothic"/>
          <w:b/>
          <w:bCs/>
          <w:color w:val="auto"/>
        </w:rPr>
      </w:pPr>
      <w:r w:rsidRPr="00C84BD3">
        <w:rPr>
          <w:rFonts w:ascii="Palatino Linotype" w:hAnsi="Palatino Linotype" w:cs="Century Gothic"/>
          <w:color w:val="auto"/>
        </w:rPr>
        <w:t xml:space="preserve">The proof of payment shall be attached to the application and any applicant who does not show proof of payment shall not be considered. </w:t>
      </w:r>
    </w:p>
    <w:p w:rsidR="004F1FE1" w:rsidRPr="00C84BD3" w:rsidRDefault="004F1FE1" w:rsidP="0020505C">
      <w:pPr>
        <w:pStyle w:val="Default"/>
        <w:jc w:val="both"/>
        <w:rPr>
          <w:rFonts w:ascii="Palatino Linotype" w:hAnsi="Palatino Linotype" w:cs="Century Gothic"/>
          <w:b/>
          <w:bCs/>
          <w:color w:val="auto"/>
        </w:rPr>
      </w:pPr>
    </w:p>
    <w:p w:rsidR="004F1FE1" w:rsidRPr="00C84BD3" w:rsidRDefault="004F1FE1" w:rsidP="0020505C">
      <w:pPr>
        <w:pStyle w:val="Default"/>
        <w:jc w:val="both"/>
        <w:rPr>
          <w:rFonts w:ascii="Palatino Linotype" w:hAnsi="Palatino Linotype" w:cs="Century Gothic"/>
          <w:color w:val="auto"/>
        </w:rPr>
      </w:pPr>
      <w:r w:rsidRPr="00C84BD3">
        <w:rPr>
          <w:rFonts w:ascii="Palatino Linotype" w:hAnsi="Palatino Linotype" w:cs="Century Gothic"/>
          <w:b/>
          <w:bCs/>
          <w:color w:val="auto"/>
        </w:rPr>
        <w:t xml:space="preserve">2.5 Clarification of short listing Documents </w:t>
      </w:r>
    </w:p>
    <w:p w:rsidR="004F1FE1" w:rsidRPr="00C84BD3" w:rsidRDefault="004F1FE1" w:rsidP="0020505C">
      <w:pPr>
        <w:pStyle w:val="Default"/>
        <w:ind w:left="270"/>
        <w:jc w:val="both"/>
        <w:rPr>
          <w:rFonts w:ascii="Palatino Linotype" w:hAnsi="Palatino Linotype" w:cs="Century Gothic"/>
          <w:color w:val="auto"/>
        </w:rPr>
      </w:pPr>
      <w:r w:rsidRPr="00C84BD3">
        <w:rPr>
          <w:rFonts w:ascii="Palatino Linotype" w:hAnsi="Palatino Linotype" w:cs="Century Gothic"/>
          <w:color w:val="auto"/>
        </w:rPr>
        <w:t xml:space="preserve">A prospective Applicant requiring any clarification of the short listing documents may notify </w:t>
      </w:r>
      <w:r w:rsidR="00DD0D78" w:rsidRPr="00C84BD3">
        <w:rPr>
          <w:rFonts w:ascii="Palatino Linotype" w:hAnsi="Palatino Linotype" w:cs="Century Gothic"/>
          <w:color w:val="auto"/>
        </w:rPr>
        <w:t>FINCA UGANDA</w:t>
      </w:r>
      <w:r w:rsidRPr="00C84BD3">
        <w:rPr>
          <w:rFonts w:ascii="Palatino Linotype" w:hAnsi="Palatino Linotype" w:cs="Century Gothic"/>
          <w:color w:val="auto"/>
        </w:rPr>
        <w:t xml:space="preserve"> in writing or by cable at the client’s address indicated below. </w:t>
      </w:r>
      <w:r w:rsidR="00DD0D78" w:rsidRPr="00C84BD3">
        <w:rPr>
          <w:rFonts w:ascii="Palatino Linotype" w:hAnsi="Palatino Linotype" w:cs="Century Gothic"/>
          <w:color w:val="auto"/>
        </w:rPr>
        <w:t>FINCA UGANDA</w:t>
      </w:r>
      <w:r w:rsidRPr="00C84BD3">
        <w:rPr>
          <w:rFonts w:ascii="Palatino Linotype" w:hAnsi="Palatino Linotype" w:cs="Century Gothic"/>
          <w:color w:val="auto"/>
        </w:rPr>
        <w:t xml:space="preserve"> will respond in writing to any request for clarification on the short listing documents, w</w:t>
      </w:r>
      <w:r w:rsidR="004A6137" w:rsidRPr="00C84BD3">
        <w:rPr>
          <w:rFonts w:ascii="Palatino Linotype" w:hAnsi="Palatino Linotype" w:cs="Century Gothic"/>
          <w:color w:val="auto"/>
        </w:rPr>
        <w:t xml:space="preserve">hich it receives no later than </w:t>
      </w:r>
      <w:r w:rsidR="001B0A46" w:rsidRPr="00C84BD3">
        <w:rPr>
          <w:rFonts w:ascii="Palatino Linotype" w:hAnsi="Palatino Linotype" w:cs="Century Gothic"/>
          <w:b/>
          <w:color w:val="auto"/>
        </w:rPr>
        <w:t>2</w:t>
      </w:r>
      <w:r w:rsidR="004A6137" w:rsidRPr="00C84BD3">
        <w:rPr>
          <w:rFonts w:ascii="Palatino Linotype" w:hAnsi="Palatino Linotype" w:cs="Century Gothic"/>
          <w:b/>
          <w:color w:val="auto"/>
        </w:rPr>
        <w:t>:00</w:t>
      </w:r>
      <w:r w:rsidR="001B0A46" w:rsidRPr="00C84BD3">
        <w:rPr>
          <w:rFonts w:ascii="Palatino Linotype" w:hAnsi="Palatino Linotype" w:cs="Century Gothic"/>
          <w:b/>
          <w:color w:val="auto"/>
        </w:rPr>
        <w:t>pm</w:t>
      </w:r>
      <w:r w:rsidR="004A6137" w:rsidRPr="00C84BD3">
        <w:rPr>
          <w:rFonts w:ascii="Palatino Linotype" w:hAnsi="Palatino Linotype" w:cs="Century Gothic"/>
          <w:b/>
          <w:color w:val="auto"/>
        </w:rPr>
        <w:t xml:space="preserve"> on </w:t>
      </w:r>
      <w:r w:rsidR="001039DB">
        <w:rPr>
          <w:rFonts w:ascii="Palatino Linotype" w:hAnsi="Palatino Linotype" w:cs="Century Gothic"/>
          <w:b/>
          <w:color w:val="auto"/>
        </w:rPr>
        <w:t>5</w:t>
      </w:r>
      <w:r w:rsidR="001039DB" w:rsidRPr="001039DB">
        <w:rPr>
          <w:rFonts w:ascii="Palatino Linotype" w:hAnsi="Palatino Linotype" w:cs="Century Gothic"/>
          <w:b/>
          <w:color w:val="auto"/>
          <w:vertAlign w:val="superscript"/>
        </w:rPr>
        <w:t>th</w:t>
      </w:r>
      <w:r w:rsidR="001039DB">
        <w:rPr>
          <w:rFonts w:ascii="Palatino Linotype" w:hAnsi="Palatino Linotype" w:cs="Century Gothic"/>
          <w:b/>
          <w:color w:val="auto"/>
        </w:rPr>
        <w:t xml:space="preserve"> May </w:t>
      </w:r>
      <w:r w:rsidR="00473DA0" w:rsidRPr="00C84BD3">
        <w:rPr>
          <w:rFonts w:ascii="Palatino Linotype" w:hAnsi="Palatino Linotype" w:cs="Century Gothic"/>
          <w:b/>
          <w:color w:val="auto"/>
        </w:rPr>
        <w:t>20</w:t>
      </w:r>
      <w:r w:rsidR="00A03753" w:rsidRPr="00C84BD3">
        <w:rPr>
          <w:rFonts w:ascii="Palatino Linotype" w:hAnsi="Palatino Linotype" w:cs="Century Gothic"/>
          <w:b/>
          <w:color w:val="auto"/>
        </w:rPr>
        <w:t>2</w:t>
      </w:r>
      <w:r w:rsidR="004C564C">
        <w:rPr>
          <w:rFonts w:ascii="Palatino Linotype" w:hAnsi="Palatino Linotype" w:cs="Century Gothic"/>
          <w:b/>
          <w:color w:val="auto"/>
        </w:rPr>
        <w:t>2</w:t>
      </w:r>
      <w:r w:rsidR="00473DA0" w:rsidRPr="00C84BD3">
        <w:rPr>
          <w:rFonts w:ascii="Palatino Linotype" w:hAnsi="Palatino Linotype" w:cs="Century Gothic"/>
          <w:color w:val="auto"/>
        </w:rPr>
        <w:t xml:space="preserve">. </w:t>
      </w:r>
      <w:r w:rsidR="00DD0D78" w:rsidRPr="00C84BD3">
        <w:rPr>
          <w:rFonts w:ascii="Palatino Linotype" w:hAnsi="Palatino Linotype" w:cs="Century Gothic"/>
          <w:color w:val="auto"/>
        </w:rPr>
        <w:t>FINCA UGANDA</w:t>
      </w:r>
      <w:r w:rsidRPr="00C84BD3">
        <w:rPr>
          <w:rFonts w:ascii="Palatino Linotype" w:hAnsi="Palatino Linotype" w:cs="Century Gothic"/>
          <w:color w:val="auto"/>
        </w:rPr>
        <w:t xml:space="preserve">’s response (including an explanation of the query but without identifying the source of inquiry) will be sent to all prospective applicants that have received the short listing documents. For clarification purposes only, </w:t>
      </w:r>
      <w:r w:rsidR="00DD0D78" w:rsidRPr="00C84BD3">
        <w:rPr>
          <w:rFonts w:ascii="Palatino Linotype" w:hAnsi="Palatino Linotype" w:cs="Century Gothic"/>
          <w:color w:val="auto"/>
        </w:rPr>
        <w:t>FINCA UGANDA</w:t>
      </w:r>
      <w:r w:rsidRPr="00C84BD3">
        <w:rPr>
          <w:rFonts w:ascii="Palatino Linotype" w:hAnsi="Palatino Linotype" w:cs="Century Gothic"/>
          <w:color w:val="auto"/>
        </w:rPr>
        <w:t xml:space="preserve">’s address is: </w:t>
      </w:r>
    </w:p>
    <w:p w:rsidR="004F1FE1" w:rsidRPr="00C84BD3" w:rsidRDefault="004F1FE1" w:rsidP="0020505C">
      <w:pPr>
        <w:spacing w:after="0" w:line="240" w:lineRule="auto"/>
        <w:jc w:val="both"/>
        <w:rPr>
          <w:rFonts w:ascii="Palatino Linotype" w:hAnsi="Palatino Linotype" w:cs="Century Gothic"/>
          <w:szCs w:val="24"/>
        </w:rPr>
      </w:pPr>
    </w:p>
    <w:p w:rsidR="004F1FE1" w:rsidRPr="00C84BD3" w:rsidRDefault="004F1FE1" w:rsidP="0020505C">
      <w:pPr>
        <w:pStyle w:val="Default"/>
        <w:jc w:val="both"/>
        <w:rPr>
          <w:rFonts w:ascii="Palatino Linotype" w:hAnsi="Palatino Linotype" w:cs="Century Gothic"/>
          <w:color w:val="auto"/>
        </w:rPr>
      </w:pPr>
      <w:r w:rsidRPr="00C84BD3">
        <w:rPr>
          <w:rFonts w:ascii="Palatino Linotype" w:hAnsi="Palatino Linotype" w:cs="Century Gothic"/>
          <w:color w:val="auto"/>
        </w:rPr>
        <w:t xml:space="preserve">Attention: </w:t>
      </w:r>
      <w:r w:rsidRPr="00C84BD3">
        <w:rPr>
          <w:rFonts w:ascii="Palatino Linotype" w:hAnsi="Palatino Linotype" w:cs="Century Gothic"/>
          <w:b/>
          <w:color w:val="auto"/>
        </w:rPr>
        <w:t xml:space="preserve">The </w:t>
      </w:r>
      <w:r w:rsidR="00A85EFA" w:rsidRPr="00C84BD3">
        <w:rPr>
          <w:rFonts w:ascii="Palatino Linotype" w:hAnsi="Palatino Linotype" w:cs="Century Gothic"/>
          <w:b/>
          <w:color w:val="auto"/>
        </w:rPr>
        <w:t>Administration Man</w:t>
      </w:r>
      <w:r w:rsidR="00236958" w:rsidRPr="00C84BD3">
        <w:rPr>
          <w:rFonts w:ascii="Palatino Linotype" w:hAnsi="Palatino Linotype" w:cs="Century Gothic"/>
          <w:b/>
          <w:color w:val="auto"/>
        </w:rPr>
        <w:t>a</w:t>
      </w:r>
      <w:r w:rsidR="00A85EFA" w:rsidRPr="00C84BD3">
        <w:rPr>
          <w:rFonts w:ascii="Palatino Linotype" w:hAnsi="Palatino Linotype" w:cs="Century Gothic"/>
          <w:b/>
          <w:color w:val="auto"/>
        </w:rPr>
        <w:t>ger</w:t>
      </w:r>
      <w:r w:rsidR="00A85EFA" w:rsidRPr="00C84BD3">
        <w:rPr>
          <w:rFonts w:ascii="Palatino Linotype" w:hAnsi="Palatino Linotype" w:cs="Century Gothic"/>
          <w:color w:val="auto"/>
        </w:rPr>
        <w:t xml:space="preserve"> </w:t>
      </w:r>
      <w:r w:rsidRPr="00C84BD3">
        <w:rPr>
          <w:rFonts w:ascii="Palatino Linotype" w:hAnsi="Palatino Linotype" w:cs="Century Gothic"/>
          <w:color w:val="auto"/>
        </w:rPr>
        <w:t xml:space="preserve">  </w:t>
      </w:r>
    </w:p>
    <w:p w:rsidR="004F1FE1" w:rsidRPr="00C84BD3" w:rsidRDefault="004F1FE1" w:rsidP="0020505C">
      <w:pPr>
        <w:pStyle w:val="Default"/>
        <w:jc w:val="both"/>
        <w:rPr>
          <w:rFonts w:ascii="Palatino Linotype" w:hAnsi="Palatino Linotype" w:cs="Century Gothic"/>
          <w:color w:val="auto"/>
        </w:rPr>
      </w:pPr>
      <w:r w:rsidRPr="00C84BD3">
        <w:rPr>
          <w:rFonts w:ascii="Palatino Linotype" w:hAnsi="Palatino Linotype" w:cs="Century Gothic"/>
          <w:color w:val="auto"/>
        </w:rPr>
        <w:t xml:space="preserve">Organization: </w:t>
      </w:r>
      <w:r w:rsidR="00A85EFA" w:rsidRPr="00C84BD3">
        <w:rPr>
          <w:rFonts w:ascii="Palatino Linotype" w:hAnsi="Palatino Linotype" w:cs="Century Gothic"/>
          <w:b/>
          <w:bCs/>
          <w:color w:val="auto"/>
        </w:rPr>
        <w:t>FINCA UGANDA</w:t>
      </w:r>
    </w:p>
    <w:p w:rsidR="004F1FE1" w:rsidRPr="00C84BD3" w:rsidRDefault="00A85EFA" w:rsidP="0020505C">
      <w:pPr>
        <w:pStyle w:val="Default"/>
        <w:jc w:val="both"/>
        <w:rPr>
          <w:rFonts w:ascii="Palatino Linotype" w:hAnsi="Palatino Linotype" w:cs="Century Gothic"/>
          <w:color w:val="auto"/>
        </w:rPr>
      </w:pPr>
      <w:r w:rsidRPr="00C84BD3">
        <w:rPr>
          <w:rFonts w:ascii="Palatino Linotype" w:hAnsi="Palatino Linotype" w:cs="Century Gothic"/>
          <w:color w:val="auto"/>
        </w:rPr>
        <w:t xml:space="preserve">Street address: </w:t>
      </w:r>
      <w:r w:rsidRPr="00C84BD3">
        <w:rPr>
          <w:rFonts w:ascii="Palatino Linotype" w:hAnsi="Palatino Linotype" w:cs="Century Gothic"/>
          <w:b/>
          <w:color w:val="auto"/>
        </w:rPr>
        <w:t xml:space="preserve">Acacia Avenue, Plot 11 </w:t>
      </w:r>
      <w:r w:rsidR="004F1FE1" w:rsidRPr="00C84BD3">
        <w:rPr>
          <w:rFonts w:ascii="Palatino Linotype" w:hAnsi="Palatino Linotype" w:cs="Century Gothic"/>
          <w:b/>
          <w:color w:val="auto"/>
        </w:rPr>
        <w:t>B Kololo</w:t>
      </w:r>
      <w:r w:rsidR="004F1FE1" w:rsidRPr="00C84BD3">
        <w:rPr>
          <w:rFonts w:ascii="Palatino Linotype" w:hAnsi="Palatino Linotype" w:cs="Century Gothic"/>
          <w:color w:val="auto"/>
        </w:rPr>
        <w:t xml:space="preserve"> </w:t>
      </w:r>
    </w:p>
    <w:p w:rsidR="004F1FE1" w:rsidRPr="00C84BD3" w:rsidRDefault="00A85EFA" w:rsidP="0020505C">
      <w:pPr>
        <w:pStyle w:val="Default"/>
        <w:jc w:val="both"/>
        <w:rPr>
          <w:rFonts w:ascii="Palatino Linotype" w:hAnsi="Palatino Linotype" w:cs="Century Gothic"/>
          <w:color w:val="auto"/>
        </w:rPr>
      </w:pPr>
      <w:r w:rsidRPr="00C84BD3">
        <w:rPr>
          <w:rFonts w:ascii="Palatino Linotype" w:hAnsi="Palatino Linotype" w:cs="Century Gothic"/>
          <w:color w:val="auto"/>
        </w:rPr>
        <w:t xml:space="preserve">Postal Code: </w:t>
      </w:r>
      <w:r w:rsidRPr="00C84BD3">
        <w:rPr>
          <w:rFonts w:ascii="Palatino Linotype" w:hAnsi="Palatino Linotype" w:cs="Century Gothic"/>
          <w:b/>
          <w:color w:val="auto"/>
        </w:rPr>
        <w:t>P.O. Box 24450</w:t>
      </w:r>
    </w:p>
    <w:p w:rsidR="004F1FE1" w:rsidRPr="00C84BD3" w:rsidRDefault="004F1FE1" w:rsidP="0020505C">
      <w:pPr>
        <w:pStyle w:val="Default"/>
        <w:jc w:val="both"/>
        <w:rPr>
          <w:rFonts w:ascii="Palatino Linotype" w:hAnsi="Palatino Linotype" w:cs="Century Gothic"/>
          <w:color w:val="auto"/>
        </w:rPr>
      </w:pPr>
      <w:r w:rsidRPr="00C84BD3">
        <w:rPr>
          <w:rFonts w:ascii="Palatino Linotype" w:hAnsi="Palatino Linotype" w:cs="Century Gothic"/>
          <w:color w:val="auto"/>
        </w:rPr>
        <w:t xml:space="preserve">Town/City: </w:t>
      </w:r>
      <w:r w:rsidRPr="00C84BD3">
        <w:rPr>
          <w:rFonts w:ascii="Palatino Linotype" w:hAnsi="Palatino Linotype" w:cs="Century Gothic"/>
          <w:b/>
          <w:color w:val="auto"/>
        </w:rPr>
        <w:t xml:space="preserve">Kampala </w:t>
      </w:r>
    </w:p>
    <w:p w:rsidR="004F1FE1" w:rsidRPr="00C84BD3" w:rsidRDefault="004F1FE1" w:rsidP="0020505C">
      <w:pPr>
        <w:pStyle w:val="Default"/>
        <w:jc w:val="both"/>
        <w:rPr>
          <w:rFonts w:ascii="Palatino Linotype" w:hAnsi="Palatino Linotype" w:cs="Century Gothic"/>
          <w:color w:val="auto"/>
        </w:rPr>
      </w:pPr>
      <w:r w:rsidRPr="00C84BD3">
        <w:rPr>
          <w:rFonts w:ascii="Palatino Linotype" w:hAnsi="Palatino Linotype" w:cs="Century Gothic"/>
          <w:color w:val="auto"/>
        </w:rPr>
        <w:t xml:space="preserve">Country: </w:t>
      </w:r>
      <w:r w:rsidRPr="00C84BD3">
        <w:rPr>
          <w:rFonts w:ascii="Palatino Linotype" w:hAnsi="Palatino Linotype" w:cs="Century Gothic"/>
          <w:b/>
          <w:color w:val="auto"/>
        </w:rPr>
        <w:t xml:space="preserve">Uganda </w:t>
      </w:r>
    </w:p>
    <w:p w:rsidR="004F1FE1" w:rsidRPr="00C84BD3" w:rsidRDefault="00A85EFA" w:rsidP="0020505C">
      <w:pPr>
        <w:pStyle w:val="Default"/>
        <w:jc w:val="both"/>
        <w:rPr>
          <w:rFonts w:ascii="Palatino Linotype" w:hAnsi="Palatino Linotype" w:cs="Century Gothic"/>
          <w:b/>
          <w:color w:val="auto"/>
        </w:rPr>
      </w:pPr>
      <w:r w:rsidRPr="00C84BD3">
        <w:rPr>
          <w:rFonts w:ascii="Palatino Linotype" w:hAnsi="Palatino Linotype" w:cs="Century Gothic"/>
          <w:color w:val="auto"/>
        </w:rPr>
        <w:t xml:space="preserve">Telephone: </w:t>
      </w:r>
      <w:r w:rsidRPr="00C84BD3">
        <w:rPr>
          <w:rFonts w:ascii="Palatino Linotype" w:hAnsi="Palatino Linotype" w:cs="Century Gothic"/>
          <w:b/>
          <w:color w:val="auto"/>
        </w:rPr>
        <w:t>+256 3</w:t>
      </w:r>
      <w:r w:rsidR="005446C0" w:rsidRPr="00C84BD3">
        <w:rPr>
          <w:rFonts w:ascii="Palatino Linotype" w:hAnsi="Palatino Linotype" w:cs="Century Gothic"/>
          <w:b/>
          <w:color w:val="auto"/>
        </w:rPr>
        <w:t>2</w:t>
      </w:r>
      <w:r w:rsidRPr="00C84BD3">
        <w:rPr>
          <w:rFonts w:ascii="Palatino Linotype" w:hAnsi="Palatino Linotype" w:cs="Century Gothic"/>
          <w:b/>
          <w:color w:val="auto"/>
        </w:rPr>
        <w:t>2 22</w:t>
      </w:r>
      <w:r w:rsidR="005446C0" w:rsidRPr="00C84BD3">
        <w:rPr>
          <w:rFonts w:ascii="Palatino Linotype" w:hAnsi="Palatino Linotype" w:cs="Century Gothic"/>
          <w:b/>
          <w:color w:val="auto"/>
        </w:rPr>
        <w:t>7</w:t>
      </w:r>
      <w:r w:rsidRPr="00C84BD3">
        <w:rPr>
          <w:rFonts w:ascii="Palatino Linotype" w:hAnsi="Palatino Linotype" w:cs="Century Gothic"/>
          <w:b/>
          <w:color w:val="auto"/>
        </w:rPr>
        <w:t xml:space="preserve"> 800</w:t>
      </w:r>
    </w:p>
    <w:p w:rsidR="004F1FE1" w:rsidRPr="00C84BD3" w:rsidRDefault="004F1FE1" w:rsidP="0020505C">
      <w:pPr>
        <w:pStyle w:val="Default"/>
        <w:jc w:val="both"/>
        <w:rPr>
          <w:rFonts w:ascii="Palatino Linotype" w:hAnsi="Palatino Linotype" w:cs="Palatino Linotype"/>
          <w:b/>
          <w:color w:val="0000FF"/>
          <w:u w:val="single"/>
        </w:rPr>
      </w:pPr>
      <w:r w:rsidRPr="00C84BD3">
        <w:rPr>
          <w:rFonts w:ascii="Palatino Linotype" w:hAnsi="Palatino Linotype" w:cs="Century Gothic"/>
          <w:color w:val="auto"/>
        </w:rPr>
        <w:t xml:space="preserve">Electronic mail address: </w:t>
      </w:r>
      <w:hyperlink r:id="rId9" w:history="1">
        <w:r w:rsidR="00A03753" w:rsidRPr="00C84BD3">
          <w:rPr>
            <w:rStyle w:val="Hyperlink"/>
            <w:rFonts w:ascii="Palatino Linotype" w:hAnsi="Palatino Linotype" w:cs="Century Gothic"/>
            <w:b/>
          </w:rPr>
          <w:t>francis.turinawe@fincaug.org</w:t>
        </w:r>
      </w:hyperlink>
      <w:r w:rsidR="00236958" w:rsidRPr="00C84BD3">
        <w:rPr>
          <w:rFonts w:ascii="Palatino Linotype" w:hAnsi="Palatino Linotype" w:cs="Century Gothic"/>
          <w:color w:val="0000FF"/>
        </w:rPr>
        <w:t xml:space="preserve">; </w:t>
      </w:r>
      <w:hyperlink r:id="rId10" w:history="1">
        <w:r w:rsidR="00236958" w:rsidRPr="00C84BD3">
          <w:rPr>
            <w:rStyle w:val="Hyperlink"/>
            <w:rFonts w:ascii="Palatino Linotype" w:hAnsi="Palatino Linotype" w:cs="Century Gothic"/>
            <w:b/>
          </w:rPr>
          <w:t>joel.odokola@fincaug.org</w:t>
        </w:r>
      </w:hyperlink>
      <w:r w:rsidR="00236958" w:rsidRPr="00C84BD3">
        <w:rPr>
          <w:rFonts w:ascii="Palatino Linotype" w:hAnsi="Palatino Linotype" w:cs="Century Gothic"/>
          <w:color w:val="0000FF"/>
        </w:rPr>
        <w:t xml:space="preserve"> </w:t>
      </w:r>
    </w:p>
    <w:p w:rsidR="004F1FE1" w:rsidRPr="00C84BD3" w:rsidRDefault="004F1FE1" w:rsidP="0020505C">
      <w:pPr>
        <w:spacing w:after="0" w:line="240" w:lineRule="auto"/>
        <w:jc w:val="both"/>
        <w:rPr>
          <w:rFonts w:ascii="Palatino Linotype" w:hAnsi="Palatino Linotype" w:cs="Palatino Linotype"/>
          <w:b/>
          <w:color w:val="0000FF"/>
          <w:szCs w:val="24"/>
          <w:u w:val="single"/>
        </w:rPr>
      </w:pPr>
    </w:p>
    <w:p w:rsidR="004F1FE1" w:rsidRPr="00C84BD3" w:rsidRDefault="004F1FE1" w:rsidP="0020505C">
      <w:pPr>
        <w:pStyle w:val="Heading3"/>
        <w:numPr>
          <w:ilvl w:val="2"/>
          <w:numId w:val="7"/>
        </w:numPr>
        <w:jc w:val="both"/>
        <w:rPr>
          <w:rFonts w:ascii="Palatino Linotype" w:hAnsi="Palatino Linotype" w:cs="Palatino Linotype"/>
          <w:szCs w:val="24"/>
          <w:lang w:val="en-GB"/>
        </w:rPr>
      </w:pPr>
      <w:r w:rsidRPr="00C84BD3">
        <w:rPr>
          <w:rFonts w:ascii="Palatino Linotype" w:hAnsi="Palatino Linotype" w:cs="Palatino Linotype"/>
          <w:bCs/>
          <w:szCs w:val="24"/>
        </w:rPr>
        <w:t xml:space="preserve">2.6 </w:t>
      </w:r>
      <w:r w:rsidRPr="00C84BD3">
        <w:rPr>
          <w:rFonts w:ascii="Palatino Linotype" w:hAnsi="Palatino Linotype" w:cs="Palatino Linotype"/>
          <w:bCs/>
          <w:szCs w:val="24"/>
        </w:rPr>
        <w:tab/>
        <w:t>Amendment of Short listing Document</w:t>
      </w:r>
    </w:p>
    <w:p w:rsidR="004F1FE1" w:rsidRPr="00C84BD3" w:rsidRDefault="004F1FE1" w:rsidP="0020505C">
      <w:pPr>
        <w:pStyle w:val="Para"/>
        <w:ind w:right="-40"/>
        <w:rPr>
          <w:rFonts w:ascii="Palatino Linotype" w:hAnsi="Palatino Linotype" w:cs="Palatino Linotype"/>
        </w:rPr>
      </w:pPr>
      <w:r w:rsidRPr="00C84BD3">
        <w:rPr>
          <w:rFonts w:ascii="Palatino Linotype" w:hAnsi="Palatino Linotype" w:cs="Palatino Linotype"/>
          <w:lang w:val="en-GB"/>
        </w:rPr>
        <w:t>2.6.1</w:t>
      </w:r>
      <w:r w:rsidRPr="00C84BD3">
        <w:rPr>
          <w:rFonts w:ascii="Palatino Linotype" w:hAnsi="Palatino Linotype" w:cs="Palatino Linotype"/>
          <w:lang w:val="en-GB"/>
        </w:rPr>
        <w:tab/>
      </w:r>
      <w:r w:rsidRPr="00C84BD3">
        <w:rPr>
          <w:rFonts w:ascii="Palatino Linotype" w:hAnsi="Palatino Linotype" w:cs="Palatino Linotype"/>
        </w:rPr>
        <w:t xml:space="preserve">At any time prior to the deadline for submission of applications, </w:t>
      </w:r>
      <w:r w:rsidR="00DD0D78" w:rsidRPr="00C84BD3">
        <w:rPr>
          <w:rFonts w:ascii="Palatino Linotype" w:hAnsi="Palatino Linotype" w:cs="Palatino Linotype"/>
        </w:rPr>
        <w:t>FINCA UGANDA</w:t>
      </w:r>
      <w:r w:rsidRPr="00C84BD3">
        <w:rPr>
          <w:rFonts w:ascii="Palatino Linotype" w:hAnsi="Palatino Linotype" w:cs="Palatino Linotype"/>
        </w:rPr>
        <w:t xml:space="preserve"> may amend the Short listing Document by issuing addenda.</w:t>
      </w:r>
    </w:p>
    <w:p w:rsidR="004F1FE1" w:rsidRPr="00C84BD3" w:rsidRDefault="004F1FE1" w:rsidP="0020505C">
      <w:pPr>
        <w:pStyle w:val="Para"/>
        <w:rPr>
          <w:rFonts w:ascii="Palatino Linotype" w:hAnsi="Palatino Linotype" w:cs="Palatino Linotype"/>
        </w:rPr>
      </w:pPr>
      <w:r w:rsidRPr="00C84BD3">
        <w:rPr>
          <w:rFonts w:ascii="Palatino Linotype" w:hAnsi="Palatino Linotype" w:cs="Palatino Linotype"/>
        </w:rPr>
        <w:t>2.6.2</w:t>
      </w:r>
      <w:r w:rsidRPr="00C84BD3">
        <w:rPr>
          <w:rFonts w:ascii="Palatino Linotype" w:hAnsi="Palatino Linotype" w:cs="Palatino Linotype"/>
        </w:rPr>
        <w:tab/>
        <w:t xml:space="preserve">Any addendum issued shall be part of the Short listing Document and shall be communicated in writing to all who have obtained the short listing document from </w:t>
      </w:r>
      <w:r w:rsidR="00DD0D78" w:rsidRPr="00C84BD3">
        <w:rPr>
          <w:rFonts w:ascii="Palatino Linotype" w:hAnsi="Palatino Linotype" w:cs="Palatino Linotype"/>
        </w:rPr>
        <w:t>FINCA UGANDA</w:t>
      </w:r>
    </w:p>
    <w:p w:rsidR="004F1FE1" w:rsidRPr="00C84BD3" w:rsidRDefault="004F1FE1" w:rsidP="009E3B0F">
      <w:pPr>
        <w:pStyle w:val="Para"/>
        <w:rPr>
          <w:rFonts w:ascii="Palatino Linotype" w:hAnsi="Palatino Linotype" w:cs="Palatino Linotype"/>
          <w:b/>
        </w:rPr>
      </w:pPr>
      <w:r w:rsidRPr="00C84BD3">
        <w:rPr>
          <w:rFonts w:ascii="Palatino Linotype" w:hAnsi="Palatino Linotype" w:cs="Palatino Linotype"/>
        </w:rPr>
        <w:lastRenderedPageBreak/>
        <w:t>2.6.3</w:t>
      </w:r>
      <w:r w:rsidRPr="00C84BD3">
        <w:rPr>
          <w:rFonts w:ascii="Palatino Linotype" w:hAnsi="Palatino Linotype" w:cs="Palatino Linotype"/>
        </w:rPr>
        <w:tab/>
        <w:t xml:space="preserve">To give prospective Applicants reasonable time to take an addendum into account in preparing their applications, </w:t>
      </w:r>
      <w:r w:rsidR="00DD0D78" w:rsidRPr="00C84BD3">
        <w:rPr>
          <w:rFonts w:ascii="Palatino Linotype" w:hAnsi="Palatino Linotype" w:cs="Palatino Linotype"/>
        </w:rPr>
        <w:t>FINCA UGANDA</w:t>
      </w:r>
      <w:r w:rsidRPr="00C84BD3">
        <w:rPr>
          <w:rFonts w:ascii="Palatino Linotype" w:hAnsi="Palatino Linotype" w:cs="Palatino Linotype"/>
        </w:rPr>
        <w:t xml:space="preserve"> may, at its discretion, extend the deadline for the submission of applications.</w:t>
      </w:r>
    </w:p>
    <w:p w:rsidR="0020505C" w:rsidRPr="00C84BD3" w:rsidRDefault="0020505C">
      <w:pPr>
        <w:rPr>
          <w:rFonts w:ascii="Palatino Linotype" w:eastAsia="Times New Roman" w:hAnsi="Palatino Linotype" w:cs="Century Gothic"/>
          <w:b/>
          <w:bCs/>
          <w:szCs w:val="24"/>
          <w:lang w:eastAsia="zh-CN"/>
        </w:rPr>
      </w:pPr>
      <w:r w:rsidRPr="00C84BD3">
        <w:rPr>
          <w:rFonts w:ascii="Palatino Linotype" w:hAnsi="Palatino Linotype" w:cs="Century Gothic"/>
          <w:b/>
          <w:bCs/>
          <w:szCs w:val="24"/>
        </w:rPr>
        <w:br w:type="page"/>
      </w:r>
    </w:p>
    <w:p w:rsidR="004F1FE1" w:rsidRPr="00C84BD3" w:rsidRDefault="004F1FE1" w:rsidP="0020505C">
      <w:pPr>
        <w:pStyle w:val="Default"/>
        <w:jc w:val="center"/>
        <w:rPr>
          <w:rFonts w:ascii="Palatino Linotype" w:hAnsi="Palatino Linotype" w:cs="Century Gothic"/>
          <w:b/>
          <w:bCs/>
          <w:color w:val="auto"/>
        </w:rPr>
      </w:pPr>
      <w:r w:rsidRPr="00C84BD3">
        <w:rPr>
          <w:rFonts w:ascii="Palatino Linotype" w:hAnsi="Palatino Linotype" w:cs="Century Gothic"/>
          <w:b/>
          <w:bCs/>
          <w:color w:val="auto"/>
        </w:rPr>
        <w:lastRenderedPageBreak/>
        <w:t>PART III: PREPARATION OF APPLICATIONS</w:t>
      </w:r>
    </w:p>
    <w:p w:rsidR="0020505C" w:rsidRPr="00C84BD3" w:rsidRDefault="0020505C" w:rsidP="0020505C">
      <w:pPr>
        <w:pStyle w:val="Default"/>
        <w:jc w:val="both"/>
        <w:rPr>
          <w:rFonts w:ascii="Palatino Linotype" w:hAnsi="Palatino Linotype" w:cs="Century Gothic"/>
          <w:b/>
          <w:bCs/>
          <w:color w:val="auto"/>
        </w:rPr>
      </w:pPr>
    </w:p>
    <w:p w:rsidR="004F1FE1" w:rsidRPr="00C84BD3" w:rsidRDefault="004F1FE1" w:rsidP="0020505C">
      <w:pPr>
        <w:pStyle w:val="Default"/>
        <w:jc w:val="both"/>
        <w:rPr>
          <w:rFonts w:ascii="Palatino Linotype" w:hAnsi="Palatino Linotype" w:cs="Century Gothic"/>
          <w:color w:val="auto"/>
        </w:rPr>
      </w:pPr>
      <w:r w:rsidRPr="00C84BD3">
        <w:rPr>
          <w:rFonts w:ascii="Palatino Linotype" w:hAnsi="Palatino Linotype" w:cs="Century Gothic"/>
          <w:b/>
          <w:bCs/>
          <w:color w:val="auto"/>
        </w:rPr>
        <w:t xml:space="preserve">3.1 Language of Application </w:t>
      </w:r>
    </w:p>
    <w:p w:rsidR="004F1FE1" w:rsidRPr="00C84BD3" w:rsidRDefault="004F1FE1" w:rsidP="0020505C">
      <w:pPr>
        <w:pStyle w:val="Default"/>
        <w:jc w:val="both"/>
        <w:rPr>
          <w:rFonts w:ascii="Palatino Linotype" w:hAnsi="Palatino Linotype" w:cs="Century Gothic"/>
          <w:color w:val="auto"/>
        </w:rPr>
      </w:pPr>
    </w:p>
    <w:p w:rsidR="004F1FE1" w:rsidRPr="00C84BD3" w:rsidRDefault="004F1FE1" w:rsidP="0020505C">
      <w:pPr>
        <w:pStyle w:val="Default"/>
        <w:jc w:val="both"/>
        <w:rPr>
          <w:rFonts w:ascii="Palatino Linotype" w:hAnsi="Palatino Linotype" w:cs="Century Gothic"/>
          <w:b/>
          <w:bCs/>
          <w:color w:val="auto"/>
        </w:rPr>
      </w:pPr>
      <w:r w:rsidRPr="00C84BD3">
        <w:rPr>
          <w:rFonts w:ascii="Palatino Linotype" w:hAnsi="Palatino Linotype" w:cs="Century Gothic"/>
          <w:color w:val="auto"/>
        </w:rPr>
        <w:t xml:space="preserve">The Application prepared by the Applicant, as well as all correspondence and documents relating to the Application exchanged by the Applicant and </w:t>
      </w:r>
      <w:r w:rsidR="00DD0D78" w:rsidRPr="00C84BD3">
        <w:rPr>
          <w:rFonts w:ascii="Palatino Linotype" w:hAnsi="Palatino Linotype" w:cs="Century Gothic"/>
          <w:color w:val="auto"/>
        </w:rPr>
        <w:t>FINCA UGANDA</w:t>
      </w:r>
      <w:r w:rsidRPr="00C84BD3">
        <w:rPr>
          <w:rFonts w:ascii="Palatino Linotype" w:hAnsi="Palatino Linotype" w:cs="Century Gothic"/>
          <w:color w:val="auto"/>
        </w:rPr>
        <w:t xml:space="preserve"> shall be written in English. Supporting documents and printed literature provided by the Applicant may be in another language provided they are accompanied by an accurate translation of the relevant passages in English, in which case, for purposes of interpretation of the Application, the translation shall govern. </w:t>
      </w:r>
    </w:p>
    <w:p w:rsidR="004F1FE1" w:rsidRPr="00C84BD3" w:rsidRDefault="004F1FE1" w:rsidP="0020505C">
      <w:pPr>
        <w:pStyle w:val="Default"/>
        <w:jc w:val="both"/>
        <w:rPr>
          <w:rFonts w:ascii="Palatino Linotype" w:hAnsi="Palatino Linotype" w:cs="Century Gothic"/>
          <w:b/>
          <w:bCs/>
          <w:color w:val="auto"/>
        </w:rPr>
      </w:pPr>
    </w:p>
    <w:p w:rsidR="004F1FE1" w:rsidRPr="00C84BD3" w:rsidRDefault="004F1FE1" w:rsidP="0020505C">
      <w:pPr>
        <w:pStyle w:val="Default"/>
        <w:jc w:val="both"/>
        <w:rPr>
          <w:rFonts w:ascii="Palatino Linotype" w:hAnsi="Palatino Linotype" w:cs="Century Gothic"/>
          <w:color w:val="auto"/>
        </w:rPr>
      </w:pPr>
      <w:r w:rsidRPr="00C84BD3">
        <w:rPr>
          <w:rFonts w:ascii="Palatino Linotype" w:hAnsi="Palatino Linotype" w:cs="Century Gothic"/>
          <w:b/>
          <w:bCs/>
          <w:color w:val="auto"/>
        </w:rPr>
        <w:t xml:space="preserve">3.2 Documents Establishing Applicant’s Eligibility and Qualifications </w:t>
      </w:r>
    </w:p>
    <w:p w:rsidR="004F1FE1" w:rsidRPr="00C84BD3" w:rsidRDefault="004F1FE1" w:rsidP="0020505C">
      <w:pPr>
        <w:pStyle w:val="Default"/>
        <w:jc w:val="both"/>
        <w:rPr>
          <w:rFonts w:ascii="Palatino Linotype" w:hAnsi="Palatino Linotype" w:cs="Century Gothic"/>
          <w:color w:val="auto"/>
        </w:rPr>
      </w:pPr>
    </w:p>
    <w:p w:rsidR="004F1FE1" w:rsidRPr="00C84BD3" w:rsidRDefault="004F1FE1" w:rsidP="0020505C">
      <w:pPr>
        <w:pStyle w:val="Default"/>
        <w:jc w:val="both"/>
        <w:rPr>
          <w:rFonts w:ascii="Palatino Linotype" w:hAnsi="Palatino Linotype" w:cs="Century Gothic"/>
          <w:b/>
          <w:bCs/>
          <w:color w:val="auto"/>
        </w:rPr>
      </w:pPr>
      <w:r w:rsidRPr="00C84BD3">
        <w:rPr>
          <w:rFonts w:ascii="Palatino Linotype" w:hAnsi="Palatino Linotype" w:cs="Century Gothic"/>
          <w:color w:val="auto"/>
        </w:rPr>
        <w:t xml:space="preserve">The Applicant shall provide as part of its Application, the documentary evidence of the Applicant's eligibility, </w:t>
      </w:r>
      <w:r w:rsidRPr="00C84BD3">
        <w:rPr>
          <w:rFonts w:ascii="Palatino Linotype" w:hAnsi="Palatino Linotype" w:cs="Century Gothic"/>
          <w:b/>
          <w:color w:val="auto"/>
        </w:rPr>
        <w:t xml:space="preserve">financial position (Financial statement and balance sheet for at </w:t>
      </w:r>
      <w:r w:rsidRPr="00854405">
        <w:rPr>
          <w:rFonts w:ascii="Palatino Linotype" w:hAnsi="Palatino Linotype" w:cs="Century Gothic"/>
          <w:b/>
          <w:color w:val="auto"/>
        </w:rPr>
        <w:t>least two years),</w:t>
      </w:r>
      <w:r w:rsidRPr="00C84BD3">
        <w:rPr>
          <w:rFonts w:ascii="Palatino Linotype" w:hAnsi="Palatino Linotype" w:cs="Century Gothic"/>
          <w:b/>
          <w:color w:val="auto"/>
        </w:rPr>
        <w:t xml:space="preserve"> capability, experience, historical contract performance</w:t>
      </w:r>
      <w:r w:rsidRPr="00C84BD3">
        <w:rPr>
          <w:rFonts w:ascii="Palatino Linotype" w:hAnsi="Palatino Linotype" w:cs="Century Gothic"/>
          <w:color w:val="auto"/>
        </w:rPr>
        <w:t>, compliance with national or international quality standards to provide the services if a contract is awarded in the format provided in the Application Submission Sheet</w:t>
      </w:r>
      <w:r w:rsidRPr="00C84BD3">
        <w:rPr>
          <w:rFonts w:ascii="Palatino Linotype" w:hAnsi="Palatino Linotype" w:cs="Century Gothic"/>
          <w:b/>
          <w:bCs/>
          <w:color w:val="auto"/>
        </w:rPr>
        <w:t xml:space="preserve">. </w:t>
      </w:r>
      <w:r w:rsidRPr="00C84BD3">
        <w:rPr>
          <w:rFonts w:ascii="Palatino Linotype" w:hAnsi="Palatino Linotype" w:cs="Century Gothic"/>
          <w:color w:val="auto"/>
        </w:rPr>
        <w:t xml:space="preserve">Failure to provide the required information shall result in disqualification. </w:t>
      </w:r>
    </w:p>
    <w:p w:rsidR="004F1FE1" w:rsidRPr="00C84BD3" w:rsidRDefault="004F1FE1" w:rsidP="0020505C">
      <w:pPr>
        <w:pStyle w:val="Default"/>
        <w:jc w:val="both"/>
        <w:rPr>
          <w:rFonts w:ascii="Palatino Linotype" w:hAnsi="Palatino Linotype" w:cs="Century Gothic"/>
          <w:b/>
          <w:bCs/>
          <w:color w:val="auto"/>
        </w:rPr>
      </w:pPr>
    </w:p>
    <w:p w:rsidR="004F1FE1" w:rsidRPr="00C84BD3" w:rsidRDefault="004F1FE1" w:rsidP="0020505C">
      <w:pPr>
        <w:pStyle w:val="Default"/>
        <w:jc w:val="both"/>
        <w:rPr>
          <w:rFonts w:ascii="Palatino Linotype" w:hAnsi="Palatino Linotype" w:cs="Century Gothic"/>
          <w:color w:val="auto"/>
        </w:rPr>
      </w:pPr>
      <w:r w:rsidRPr="00C84BD3">
        <w:rPr>
          <w:rFonts w:ascii="Palatino Linotype" w:hAnsi="Palatino Linotype" w:cs="Century Gothic"/>
          <w:b/>
          <w:bCs/>
          <w:color w:val="auto"/>
        </w:rPr>
        <w:t xml:space="preserve">3.3 Format and Signing of Applications </w:t>
      </w:r>
    </w:p>
    <w:p w:rsidR="004F1FE1" w:rsidRPr="00C84BD3" w:rsidRDefault="004F1FE1" w:rsidP="0020505C">
      <w:pPr>
        <w:pStyle w:val="Default"/>
        <w:jc w:val="both"/>
        <w:rPr>
          <w:rFonts w:ascii="Palatino Linotype" w:hAnsi="Palatino Linotype" w:cs="Century Gothic"/>
          <w:color w:val="auto"/>
        </w:rPr>
      </w:pPr>
    </w:p>
    <w:p w:rsidR="004F1FE1" w:rsidRPr="00C84BD3" w:rsidRDefault="004F1FE1" w:rsidP="0020505C">
      <w:pPr>
        <w:pStyle w:val="Default"/>
        <w:ind w:left="630" w:hanging="630"/>
        <w:jc w:val="both"/>
        <w:rPr>
          <w:rFonts w:ascii="Palatino Linotype" w:hAnsi="Palatino Linotype" w:cs="Century Gothic"/>
          <w:color w:val="auto"/>
        </w:rPr>
      </w:pPr>
      <w:r w:rsidRPr="00C84BD3">
        <w:rPr>
          <w:rFonts w:ascii="Palatino Linotype" w:hAnsi="Palatino Linotype" w:cs="Century Gothic"/>
          <w:color w:val="auto"/>
        </w:rPr>
        <w:t xml:space="preserve">3.3.1 The Applicant is requested to submit its prequalification Documents (included in Annex A) in one envelope marked: </w:t>
      </w:r>
      <w:r w:rsidRPr="00C84BD3">
        <w:rPr>
          <w:rFonts w:ascii="Palatino Linotype" w:hAnsi="Palatino Linotype" w:cs="Century Gothic"/>
          <w:b/>
          <w:bCs/>
          <w:color w:val="auto"/>
        </w:rPr>
        <w:t xml:space="preserve">“Prequalification Documents for the provision of supplies/ services/ works to </w:t>
      </w:r>
      <w:r w:rsidR="00DD0D78" w:rsidRPr="00C84BD3">
        <w:rPr>
          <w:rFonts w:ascii="Palatino Linotype" w:hAnsi="Palatino Linotype" w:cs="Century Gothic"/>
          <w:b/>
          <w:bCs/>
          <w:iCs/>
          <w:color w:val="auto"/>
        </w:rPr>
        <w:t>FINCA UGANDA</w:t>
      </w:r>
      <w:r w:rsidRPr="00C84BD3">
        <w:rPr>
          <w:rFonts w:ascii="Palatino Linotype" w:hAnsi="Palatino Linotype" w:cs="Century Gothic"/>
          <w:b/>
          <w:bCs/>
          <w:color w:val="auto"/>
        </w:rPr>
        <w:t xml:space="preserve">” </w:t>
      </w:r>
      <w:r w:rsidRPr="00C84BD3">
        <w:rPr>
          <w:rFonts w:ascii="Palatino Linotype" w:hAnsi="Palatino Linotype" w:cs="Century Gothic"/>
          <w:color w:val="auto"/>
        </w:rPr>
        <w:t xml:space="preserve">The envelope shall contain one (1) original and one duplicate. </w:t>
      </w:r>
    </w:p>
    <w:p w:rsidR="004F1FE1" w:rsidRPr="00C84BD3" w:rsidRDefault="004F1FE1" w:rsidP="0020505C">
      <w:pPr>
        <w:pStyle w:val="Default"/>
        <w:jc w:val="both"/>
        <w:rPr>
          <w:rFonts w:ascii="Palatino Linotype" w:hAnsi="Palatino Linotype" w:cs="Century Gothic"/>
          <w:color w:val="auto"/>
        </w:rPr>
      </w:pPr>
    </w:p>
    <w:p w:rsidR="004F1FE1" w:rsidRPr="00C84BD3" w:rsidRDefault="004F1FE1" w:rsidP="0020505C">
      <w:pPr>
        <w:pStyle w:val="Default"/>
        <w:ind w:left="630" w:hanging="630"/>
        <w:jc w:val="both"/>
        <w:rPr>
          <w:rFonts w:ascii="Palatino Linotype" w:hAnsi="Palatino Linotype" w:cs="Century Gothic"/>
          <w:color w:val="auto"/>
        </w:rPr>
      </w:pPr>
      <w:r w:rsidRPr="00C84BD3">
        <w:rPr>
          <w:rFonts w:ascii="Palatino Linotype" w:hAnsi="Palatino Linotype" w:cs="Century Gothic"/>
          <w:color w:val="auto"/>
        </w:rPr>
        <w:t xml:space="preserve">3.3.2 The Application for prequalification purposes shall be composed of one envelope marked “prequalification Document for the provision of supplies/ goods or services or works”. It shall contain </w:t>
      </w:r>
      <w:r w:rsidR="001039DB">
        <w:rPr>
          <w:rFonts w:ascii="Palatino Linotype" w:hAnsi="Palatino Linotype" w:cs="Century Gothic"/>
          <w:b/>
          <w:color w:val="auto"/>
        </w:rPr>
        <w:t xml:space="preserve">only one </w:t>
      </w:r>
      <w:r w:rsidRPr="00214066">
        <w:rPr>
          <w:rFonts w:ascii="Palatino Linotype" w:hAnsi="Palatino Linotype" w:cs="Century Gothic"/>
          <w:b/>
          <w:color w:val="auto"/>
        </w:rPr>
        <w:t>(1) original</w:t>
      </w:r>
      <w:r w:rsidRPr="00C84BD3">
        <w:rPr>
          <w:rFonts w:ascii="Palatino Linotype" w:hAnsi="Palatino Linotype" w:cs="Century Gothic"/>
          <w:color w:val="auto"/>
        </w:rPr>
        <w:t xml:space="preserve"> </w:t>
      </w:r>
      <w:r w:rsidR="008B05E4" w:rsidRPr="00C84BD3">
        <w:rPr>
          <w:rFonts w:ascii="Palatino Linotype" w:hAnsi="Palatino Linotype" w:cs="Century Gothic"/>
          <w:color w:val="auto"/>
        </w:rPr>
        <w:t xml:space="preserve">and </w:t>
      </w:r>
      <w:r w:rsidR="008B05E4">
        <w:rPr>
          <w:rFonts w:ascii="Palatino Linotype" w:hAnsi="Palatino Linotype" w:cs="Century Gothic"/>
          <w:color w:val="auto"/>
        </w:rPr>
        <w:t>no</w:t>
      </w:r>
      <w:r w:rsidR="001039DB">
        <w:rPr>
          <w:rFonts w:ascii="Palatino Linotype" w:hAnsi="Palatino Linotype" w:cs="Century Gothic"/>
          <w:color w:val="auto"/>
        </w:rPr>
        <w:t xml:space="preserve"> </w:t>
      </w:r>
      <w:r w:rsidRPr="00214066">
        <w:rPr>
          <w:rFonts w:ascii="Palatino Linotype" w:hAnsi="Palatino Linotype" w:cs="Century Gothic"/>
          <w:b/>
          <w:color w:val="auto"/>
        </w:rPr>
        <w:t>duplicate copy</w:t>
      </w:r>
      <w:r w:rsidRPr="00C84BD3">
        <w:rPr>
          <w:rFonts w:ascii="Palatino Linotype" w:hAnsi="Palatino Linotype" w:cs="Century Gothic"/>
          <w:color w:val="auto"/>
        </w:rPr>
        <w:t xml:space="preserve">. It is the responsibility of the applicant to ensure that the documents are submitted by the submission date and time. </w:t>
      </w:r>
    </w:p>
    <w:p w:rsidR="004F1FE1" w:rsidRPr="00C84BD3" w:rsidRDefault="004F1FE1" w:rsidP="0020505C">
      <w:pPr>
        <w:pStyle w:val="Default"/>
        <w:jc w:val="both"/>
        <w:rPr>
          <w:rFonts w:ascii="Palatino Linotype" w:hAnsi="Palatino Linotype" w:cs="Century Gothic"/>
          <w:color w:val="auto"/>
        </w:rPr>
      </w:pPr>
    </w:p>
    <w:p w:rsidR="004F1FE1" w:rsidRPr="00C84BD3" w:rsidRDefault="004F1FE1" w:rsidP="0020505C">
      <w:pPr>
        <w:pStyle w:val="Default"/>
        <w:ind w:left="540" w:hanging="540"/>
        <w:jc w:val="both"/>
        <w:rPr>
          <w:rFonts w:ascii="Palatino Linotype" w:hAnsi="Palatino Linotype" w:cs="Century Gothic"/>
          <w:color w:val="auto"/>
        </w:rPr>
      </w:pPr>
      <w:r w:rsidRPr="00C84BD3">
        <w:rPr>
          <w:rFonts w:ascii="Palatino Linotype" w:hAnsi="Palatino Linotype" w:cs="Century Gothic"/>
          <w:color w:val="auto"/>
        </w:rPr>
        <w:t xml:space="preserve">3.3.3 Applications shall be typed or written in indelible ink, and shall be signed by the Applicant or a person or persons duly authorized to sign the prequalification documents. All pages of the Application, except for unmanned printed literature, shall be initialed by the person or persons signing the Application and each page shall be numbered. </w:t>
      </w:r>
    </w:p>
    <w:p w:rsidR="004F1FE1" w:rsidRPr="00C84BD3" w:rsidRDefault="004F1FE1" w:rsidP="0020505C">
      <w:pPr>
        <w:pStyle w:val="Default"/>
        <w:jc w:val="both"/>
        <w:rPr>
          <w:rFonts w:ascii="Palatino Linotype" w:hAnsi="Palatino Linotype" w:cs="Century Gothic"/>
          <w:color w:val="auto"/>
        </w:rPr>
      </w:pPr>
    </w:p>
    <w:p w:rsidR="004F1FE1" w:rsidRPr="00C84BD3" w:rsidRDefault="004F1FE1" w:rsidP="0020505C">
      <w:pPr>
        <w:ind w:left="700" w:right="60" w:hanging="700"/>
        <w:jc w:val="both"/>
        <w:rPr>
          <w:rFonts w:ascii="Palatino Linotype" w:hAnsi="Palatino Linotype" w:cs="Century Gothic"/>
          <w:szCs w:val="24"/>
        </w:rPr>
      </w:pPr>
      <w:r w:rsidRPr="00C84BD3">
        <w:rPr>
          <w:rFonts w:ascii="Palatino Linotype" w:hAnsi="Palatino Linotype" w:cs="Century Gothic"/>
          <w:szCs w:val="24"/>
        </w:rPr>
        <w:lastRenderedPageBreak/>
        <w:t>3.3.4 Any</w:t>
      </w:r>
      <w:r w:rsidRPr="00C84BD3">
        <w:rPr>
          <w:rFonts w:ascii="Palatino Linotype" w:hAnsi="Palatino Linotype" w:cs="Palatino Linotype"/>
          <w:szCs w:val="24"/>
        </w:rPr>
        <w:t xml:space="preserve"> interlineations, erasures, or overwriting shall be valid only if they are initialed by the person or persons signing the Application.</w:t>
      </w:r>
    </w:p>
    <w:p w:rsidR="004F1FE1" w:rsidRPr="00C84BD3" w:rsidRDefault="004F1FE1" w:rsidP="0020505C">
      <w:pPr>
        <w:pStyle w:val="Default"/>
        <w:jc w:val="both"/>
        <w:rPr>
          <w:rFonts w:ascii="Palatino Linotype" w:hAnsi="Palatino Linotype" w:cs="Century Gothic"/>
          <w:color w:val="auto"/>
        </w:rPr>
      </w:pPr>
    </w:p>
    <w:p w:rsidR="004F1FE1" w:rsidRPr="00C84BD3" w:rsidRDefault="004F1FE1" w:rsidP="0020505C">
      <w:pPr>
        <w:pStyle w:val="Default"/>
        <w:ind w:left="540" w:hanging="540"/>
        <w:jc w:val="both"/>
        <w:rPr>
          <w:rFonts w:ascii="Palatino Linotype" w:hAnsi="Palatino Linotype" w:cs="Century Gothic"/>
          <w:b/>
          <w:bCs/>
          <w:color w:val="auto"/>
        </w:rPr>
        <w:sectPr w:rsidR="004F1FE1" w:rsidRPr="00C84BD3" w:rsidSect="0020505C">
          <w:footerReference w:type="default" r:id="rId11"/>
          <w:pgSz w:w="12240" w:h="15840"/>
          <w:pgMar w:top="1440" w:right="1170" w:bottom="1440" w:left="1620" w:header="720" w:footer="720" w:gutter="0"/>
          <w:cols w:space="720"/>
          <w:titlePg/>
          <w:docGrid w:linePitch="360"/>
        </w:sectPr>
      </w:pPr>
      <w:r w:rsidRPr="00C84BD3">
        <w:rPr>
          <w:rFonts w:ascii="Palatino Linotype" w:hAnsi="Palatino Linotype" w:cs="Century Gothic"/>
          <w:color w:val="auto"/>
        </w:rPr>
        <w:t xml:space="preserve">3.3.5 The envelope containing the prequalification information should be marked with reference code(s) of the goods/ supplies or services as per Appendix B. In other words, the code(s) should appear on the exterior of the envelope. </w:t>
      </w:r>
    </w:p>
    <w:p w:rsidR="004F1FE1" w:rsidRPr="00C84BD3" w:rsidRDefault="004F1FE1" w:rsidP="0020505C">
      <w:pPr>
        <w:pStyle w:val="Default"/>
        <w:jc w:val="center"/>
        <w:rPr>
          <w:rFonts w:ascii="Palatino Linotype" w:hAnsi="Palatino Linotype" w:cs="Century Gothic"/>
          <w:b/>
          <w:bCs/>
          <w:color w:val="auto"/>
        </w:rPr>
      </w:pPr>
      <w:r w:rsidRPr="00C84BD3">
        <w:rPr>
          <w:rFonts w:ascii="Palatino Linotype" w:hAnsi="Palatino Linotype" w:cs="Century Gothic"/>
          <w:b/>
          <w:bCs/>
          <w:color w:val="auto"/>
        </w:rPr>
        <w:lastRenderedPageBreak/>
        <w:t>PART IV: SUBMISSION OF APPLICATIONS</w:t>
      </w:r>
    </w:p>
    <w:p w:rsidR="004F1FE1" w:rsidRPr="00C84BD3" w:rsidRDefault="004F1FE1" w:rsidP="0020505C">
      <w:pPr>
        <w:pStyle w:val="Default"/>
        <w:jc w:val="both"/>
        <w:rPr>
          <w:rFonts w:ascii="Palatino Linotype" w:hAnsi="Palatino Linotype" w:cs="Century Gothic"/>
          <w:b/>
          <w:bCs/>
          <w:color w:val="auto"/>
        </w:rPr>
      </w:pPr>
    </w:p>
    <w:p w:rsidR="004F1FE1" w:rsidRPr="00C84BD3" w:rsidRDefault="004F1FE1" w:rsidP="0020505C">
      <w:pPr>
        <w:pStyle w:val="Default"/>
        <w:jc w:val="both"/>
        <w:rPr>
          <w:rFonts w:ascii="Palatino Linotype" w:hAnsi="Palatino Linotype" w:cs="Century Gothic"/>
          <w:color w:val="auto"/>
        </w:rPr>
      </w:pPr>
      <w:r w:rsidRPr="00C84BD3">
        <w:rPr>
          <w:rFonts w:ascii="Palatino Linotype" w:hAnsi="Palatino Linotype" w:cs="Century Gothic"/>
          <w:b/>
          <w:bCs/>
          <w:color w:val="auto"/>
        </w:rPr>
        <w:t xml:space="preserve">4.1 Sealing and Labelling of Applications </w:t>
      </w:r>
    </w:p>
    <w:p w:rsidR="004F1FE1" w:rsidRPr="00C84BD3" w:rsidRDefault="004F1FE1" w:rsidP="0020505C">
      <w:pPr>
        <w:pStyle w:val="Default"/>
        <w:jc w:val="both"/>
        <w:rPr>
          <w:rFonts w:ascii="Palatino Linotype" w:hAnsi="Palatino Linotype" w:cs="Century Gothic"/>
          <w:color w:val="auto"/>
        </w:rPr>
      </w:pPr>
    </w:p>
    <w:p w:rsidR="004F1FE1" w:rsidRPr="00C84BD3" w:rsidRDefault="004F1FE1" w:rsidP="0020505C">
      <w:pPr>
        <w:pStyle w:val="Default"/>
        <w:ind w:left="540" w:hanging="540"/>
        <w:jc w:val="both"/>
        <w:rPr>
          <w:rFonts w:ascii="Palatino Linotype" w:hAnsi="Palatino Linotype" w:cs="Century Gothic"/>
          <w:color w:val="auto"/>
        </w:rPr>
      </w:pPr>
      <w:r w:rsidRPr="00C84BD3">
        <w:rPr>
          <w:rFonts w:ascii="Palatino Linotype" w:hAnsi="Palatino Linotype" w:cs="Century Gothic"/>
          <w:color w:val="auto"/>
        </w:rPr>
        <w:t xml:space="preserve">4.1.1 The Prequalification Application shall be composed of one envelope marked “prequalification Document for the provision of supplies/ goods or services or works”. It shall contain </w:t>
      </w:r>
      <w:r w:rsidR="006D4BA1">
        <w:rPr>
          <w:rFonts w:ascii="Palatino Linotype" w:hAnsi="Palatino Linotype" w:cs="Century Gothic"/>
          <w:color w:val="auto"/>
        </w:rPr>
        <w:t xml:space="preserve">only </w:t>
      </w:r>
      <w:r w:rsidRPr="00214066">
        <w:rPr>
          <w:rFonts w:ascii="Palatino Linotype" w:hAnsi="Palatino Linotype" w:cs="Century Gothic"/>
          <w:b/>
          <w:color w:val="auto"/>
        </w:rPr>
        <w:t>one (1) origin</w:t>
      </w:r>
      <w:r w:rsidR="006D4BA1">
        <w:rPr>
          <w:rFonts w:ascii="Palatino Linotype" w:hAnsi="Palatino Linotype" w:cs="Century Gothic"/>
          <w:b/>
          <w:color w:val="auto"/>
        </w:rPr>
        <w:t xml:space="preserve">al and </w:t>
      </w:r>
      <w:r w:rsidR="006D4BA1" w:rsidRPr="00214066">
        <w:rPr>
          <w:rFonts w:ascii="Palatino Linotype" w:hAnsi="Palatino Linotype" w:cs="Century Gothic"/>
          <w:b/>
          <w:color w:val="auto"/>
        </w:rPr>
        <w:t>no</w:t>
      </w:r>
      <w:r w:rsidR="006D4BA1">
        <w:rPr>
          <w:rFonts w:ascii="Palatino Linotype" w:hAnsi="Palatino Linotype" w:cs="Century Gothic"/>
          <w:b/>
          <w:color w:val="auto"/>
        </w:rPr>
        <w:t xml:space="preserve"> </w:t>
      </w:r>
      <w:r w:rsidRPr="00214066">
        <w:rPr>
          <w:rFonts w:ascii="Palatino Linotype" w:hAnsi="Palatino Linotype" w:cs="Century Gothic"/>
          <w:b/>
          <w:color w:val="auto"/>
        </w:rPr>
        <w:t>duplicate copy</w:t>
      </w:r>
      <w:r w:rsidRPr="00C84BD3">
        <w:rPr>
          <w:rFonts w:ascii="Palatino Linotype" w:hAnsi="Palatino Linotype" w:cs="Century Gothic"/>
          <w:color w:val="auto"/>
        </w:rPr>
        <w:t xml:space="preserve">. It is the responsibility of the applicant to ensure that the documents are submitted by the submission date and time and in duplicate. </w:t>
      </w:r>
    </w:p>
    <w:p w:rsidR="004F1FE1" w:rsidRPr="00C84BD3" w:rsidRDefault="004F1FE1" w:rsidP="0020505C">
      <w:pPr>
        <w:pStyle w:val="Default"/>
        <w:jc w:val="both"/>
        <w:rPr>
          <w:rFonts w:ascii="Palatino Linotype" w:hAnsi="Palatino Linotype" w:cs="Century Gothic"/>
          <w:color w:val="auto"/>
        </w:rPr>
      </w:pPr>
    </w:p>
    <w:p w:rsidR="004F1FE1" w:rsidRPr="00C84BD3" w:rsidRDefault="004F1FE1" w:rsidP="0020505C">
      <w:pPr>
        <w:pStyle w:val="Default"/>
        <w:jc w:val="both"/>
        <w:rPr>
          <w:rFonts w:ascii="Palatino Linotype" w:hAnsi="Palatino Linotype" w:cs="Century Gothic"/>
          <w:color w:val="auto"/>
        </w:rPr>
      </w:pPr>
      <w:r w:rsidRPr="00C84BD3">
        <w:rPr>
          <w:rFonts w:ascii="Palatino Linotype" w:hAnsi="Palatino Linotype" w:cs="Century Gothic"/>
          <w:color w:val="auto"/>
        </w:rPr>
        <w:t xml:space="preserve">4.1.2 For application submission purposes only, </w:t>
      </w:r>
      <w:r w:rsidR="00DD0D78" w:rsidRPr="00C84BD3">
        <w:rPr>
          <w:rFonts w:ascii="Palatino Linotype" w:hAnsi="Palatino Linotype" w:cs="Century Gothic"/>
          <w:color w:val="auto"/>
        </w:rPr>
        <w:t>FINCA UGANDA</w:t>
      </w:r>
      <w:r w:rsidRPr="00C84BD3">
        <w:rPr>
          <w:rFonts w:ascii="Palatino Linotype" w:hAnsi="Palatino Linotype" w:cs="Century Gothic"/>
          <w:color w:val="auto"/>
        </w:rPr>
        <w:t xml:space="preserve">’s address is: </w:t>
      </w:r>
    </w:p>
    <w:p w:rsidR="004F1FE1" w:rsidRPr="00C84BD3" w:rsidRDefault="004F1FE1" w:rsidP="0020505C">
      <w:pPr>
        <w:pStyle w:val="Default"/>
        <w:jc w:val="both"/>
        <w:rPr>
          <w:rFonts w:ascii="Palatino Linotype" w:hAnsi="Palatino Linotype" w:cs="Century Gothic"/>
          <w:color w:val="auto"/>
        </w:rPr>
      </w:pPr>
    </w:p>
    <w:p w:rsidR="004F1FE1" w:rsidRPr="00C84BD3" w:rsidRDefault="004F1FE1" w:rsidP="0020505C">
      <w:pPr>
        <w:pStyle w:val="Default"/>
        <w:jc w:val="both"/>
        <w:rPr>
          <w:rFonts w:ascii="Palatino Linotype" w:hAnsi="Palatino Linotype" w:cs="Century Gothic"/>
          <w:color w:val="auto"/>
        </w:rPr>
      </w:pPr>
      <w:r w:rsidRPr="00C84BD3">
        <w:rPr>
          <w:rFonts w:ascii="Palatino Linotype" w:hAnsi="Palatino Linotype" w:cs="Century Gothic"/>
          <w:color w:val="auto"/>
        </w:rPr>
        <w:t xml:space="preserve">Attention: The Head, </w:t>
      </w:r>
      <w:r w:rsidR="00260567" w:rsidRPr="00C84BD3">
        <w:rPr>
          <w:rFonts w:ascii="Palatino Linotype" w:hAnsi="Palatino Linotype" w:cs="Century Gothic"/>
          <w:color w:val="auto"/>
        </w:rPr>
        <w:t xml:space="preserve">Chairperson Contracts Committee </w:t>
      </w:r>
      <w:r w:rsidRPr="00C84BD3">
        <w:rPr>
          <w:rFonts w:ascii="Palatino Linotype" w:hAnsi="Palatino Linotype" w:cs="Century Gothic"/>
          <w:color w:val="auto"/>
        </w:rPr>
        <w:t xml:space="preserve">  </w:t>
      </w:r>
    </w:p>
    <w:p w:rsidR="004F1FE1" w:rsidRPr="00C84BD3" w:rsidRDefault="004F1FE1" w:rsidP="0020505C">
      <w:pPr>
        <w:pStyle w:val="Default"/>
        <w:jc w:val="both"/>
        <w:rPr>
          <w:rFonts w:ascii="Palatino Linotype" w:hAnsi="Palatino Linotype" w:cs="Century Gothic"/>
          <w:color w:val="auto"/>
        </w:rPr>
      </w:pPr>
      <w:r w:rsidRPr="00C84BD3">
        <w:rPr>
          <w:rFonts w:ascii="Palatino Linotype" w:hAnsi="Palatino Linotype" w:cs="Century Gothic"/>
          <w:color w:val="auto"/>
        </w:rPr>
        <w:t xml:space="preserve">Organization: </w:t>
      </w:r>
      <w:r w:rsidR="0020505C" w:rsidRPr="00C84BD3">
        <w:rPr>
          <w:rFonts w:ascii="Palatino Linotype" w:hAnsi="Palatino Linotype" w:cs="Century Gothic"/>
          <w:b/>
          <w:bCs/>
          <w:color w:val="auto"/>
        </w:rPr>
        <w:t xml:space="preserve">FINCA UGANDA </w:t>
      </w:r>
    </w:p>
    <w:p w:rsidR="004F1FE1" w:rsidRPr="00C84BD3" w:rsidRDefault="004F1FE1" w:rsidP="0020505C">
      <w:pPr>
        <w:pStyle w:val="Default"/>
        <w:jc w:val="both"/>
        <w:rPr>
          <w:rFonts w:ascii="Palatino Linotype" w:hAnsi="Palatino Linotype" w:cs="Century Gothic"/>
          <w:color w:val="auto"/>
        </w:rPr>
      </w:pPr>
    </w:p>
    <w:p w:rsidR="004F1FE1" w:rsidRPr="00C84BD3" w:rsidRDefault="0020505C" w:rsidP="0020505C">
      <w:pPr>
        <w:pStyle w:val="Default"/>
        <w:jc w:val="both"/>
        <w:rPr>
          <w:rFonts w:ascii="Palatino Linotype" w:hAnsi="Palatino Linotype" w:cs="Century Gothic"/>
          <w:color w:val="auto"/>
        </w:rPr>
      </w:pPr>
      <w:r w:rsidRPr="00C84BD3">
        <w:rPr>
          <w:rFonts w:ascii="Palatino Linotype" w:hAnsi="Palatino Linotype" w:cs="Century Gothic"/>
          <w:color w:val="auto"/>
        </w:rPr>
        <w:t xml:space="preserve">Street address: </w:t>
      </w:r>
      <w:r w:rsidR="000D4B6D" w:rsidRPr="00C84BD3">
        <w:rPr>
          <w:rFonts w:ascii="Palatino Linotype" w:hAnsi="Palatino Linotype" w:cs="Century Gothic"/>
          <w:b/>
          <w:color w:val="auto"/>
        </w:rPr>
        <w:t>Acacia</w:t>
      </w:r>
      <w:r w:rsidR="004F1FE1" w:rsidRPr="00C84BD3">
        <w:rPr>
          <w:rFonts w:ascii="Palatino Linotype" w:hAnsi="Palatino Linotype" w:cs="Century Gothic"/>
          <w:b/>
          <w:color w:val="auto"/>
        </w:rPr>
        <w:t xml:space="preserve"> Avenue, Plot </w:t>
      </w:r>
      <w:r w:rsidRPr="00C84BD3">
        <w:rPr>
          <w:rFonts w:ascii="Palatino Linotype" w:hAnsi="Palatino Linotype" w:cs="Century Gothic"/>
          <w:b/>
          <w:color w:val="auto"/>
        </w:rPr>
        <w:t>11B Kololo</w:t>
      </w:r>
    </w:p>
    <w:p w:rsidR="004F1FE1" w:rsidRPr="00C84BD3" w:rsidRDefault="004F1FE1" w:rsidP="0020505C">
      <w:pPr>
        <w:pStyle w:val="Default"/>
        <w:jc w:val="both"/>
        <w:rPr>
          <w:rFonts w:ascii="Palatino Linotype" w:hAnsi="Palatino Linotype" w:cs="Century Gothic"/>
          <w:color w:val="auto"/>
        </w:rPr>
      </w:pPr>
      <w:r w:rsidRPr="00C84BD3">
        <w:rPr>
          <w:rFonts w:ascii="Palatino Linotype" w:hAnsi="Palatino Linotype" w:cs="Century Gothic"/>
          <w:color w:val="auto"/>
        </w:rPr>
        <w:t xml:space="preserve">Postal Code: </w:t>
      </w:r>
      <w:r w:rsidRPr="00C84BD3">
        <w:rPr>
          <w:rFonts w:ascii="Palatino Linotype" w:hAnsi="Palatino Linotype" w:cs="Century Gothic"/>
          <w:b/>
          <w:color w:val="auto"/>
        </w:rPr>
        <w:t xml:space="preserve">P.O. Box </w:t>
      </w:r>
      <w:r w:rsidR="0020505C" w:rsidRPr="00C84BD3">
        <w:rPr>
          <w:rFonts w:ascii="Palatino Linotype" w:hAnsi="Palatino Linotype" w:cs="Century Gothic"/>
          <w:b/>
          <w:color w:val="auto"/>
        </w:rPr>
        <w:t>24450</w:t>
      </w:r>
    </w:p>
    <w:p w:rsidR="004F1FE1" w:rsidRPr="00C84BD3" w:rsidRDefault="004F1FE1" w:rsidP="0020505C">
      <w:pPr>
        <w:pStyle w:val="Default"/>
        <w:jc w:val="both"/>
        <w:rPr>
          <w:rFonts w:ascii="Palatino Linotype" w:hAnsi="Palatino Linotype" w:cs="Century Gothic"/>
          <w:color w:val="auto"/>
        </w:rPr>
      </w:pPr>
      <w:r w:rsidRPr="00C84BD3">
        <w:rPr>
          <w:rFonts w:ascii="Palatino Linotype" w:hAnsi="Palatino Linotype" w:cs="Century Gothic"/>
          <w:color w:val="auto"/>
        </w:rPr>
        <w:t xml:space="preserve">Town/City: </w:t>
      </w:r>
      <w:r w:rsidRPr="00C84BD3">
        <w:rPr>
          <w:rFonts w:ascii="Palatino Linotype" w:hAnsi="Palatino Linotype" w:cs="Century Gothic"/>
          <w:b/>
          <w:color w:val="auto"/>
        </w:rPr>
        <w:t xml:space="preserve">Kampala </w:t>
      </w:r>
    </w:p>
    <w:p w:rsidR="004F1FE1" w:rsidRPr="00C84BD3" w:rsidRDefault="004F1FE1" w:rsidP="0020505C">
      <w:pPr>
        <w:pStyle w:val="Default"/>
        <w:jc w:val="both"/>
        <w:rPr>
          <w:rFonts w:ascii="Palatino Linotype" w:hAnsi="Palatino Linotype" w:cs="Century Gothic"/>
          <w:color w:val="auto"/>
        </w:rPr>
      </w:pPr>
      <w:r w:rsidRPr="00C84BD3">
        <w:rPr>
          <w:rFonts w:ascii="Palatino Linotype" w:hAnsi="Palatino Linotype" w:cs="Century Gothic"/>
          <w:color w:val="auto"/>
        </w:rPr>
        <w:t xml:space="preserve">Country: </w:t>
      </w:r>
      <w:r w:rsidRPr="00C84BD3">
        <w:rPr>
          <w:rFonts w:ascii="Palatino Linotype" w:hAnsi="Palatino Linotype" w:cs="Century Gothic"/>
          <w:b/>
          <w:color w:val="auto"/>
        </w:rPr>
        <w:t xml:space="preserve">Uganda </w:t>
      </w:r>
    </w:p>
    <w:p w:rsidR="004F1FE1" w:rsidRPr="00C84BD3" w:rsidRDefault="004F1FE1" w:rsidP="0020505C">
      <w:pPr>
        <w:pStyle w:val="Default"/>
        <w:jc w:val="both"/>
        <w:rPr>
          <w:rFonts w:ascii="Palatino Linotype" w:hAnsi="Palatino Linotype" w:cs="Century Gothic"/>
          <w:color w:val="auto"/>
        </w:rPr>
      </w:pPr>
    </w:p>
    <w:p w:rsidR="004F1FE1" w:rsidRPr="00C84BD3" w:rsidRDefault="004F1FE1" w:rsidP="0020505C">
      <w:pPr>
        <w:pStyle w:val="Default"/>
        <w:jc w:val="both"/>
        <w:rPr>
          <w:rFonts w:ascii="Palatino Linotype" w:hAnsi="Palatino Linotype" w:cs="Century Gothic"/>
          <w:color w:val="auto"/>
        </w:rPr>
      </w:pPr>
    </w:p>
    <w:p w:rsidR="004F1FE1" w:rsidRPr="00C84BD3" w:rsidRDefault="004F1FE1" w:rsidP="0020505C">
      <w:pPr>
        <w:pStyle w:val="Default"/>
        <w:jc w:val="both"/>
        <w:rPr>
          <w:rFonts w:ascii="Palatino Linotype" w:hAnsi="Palatino Linotype" w:cs="Century Gothic"/>
          <w:color w:val="auto"/>
        </w:rPr>
      </w:pPr>
      <w:r w:rsidRPr="00C84BD3">
        <w:rPr>
          <w:rFonts w:ascii="Palatino Linotype" w:hAnsi="Palatino Linotype" w:cs="Century Gothic"/>
          <w:color w:val="auto"/>
        </w:rPr>
        <w:t xml:space="preserve">4.1.3 The envelope shall also indicate the name and address of the Applicant to enable the Application, be returned unopened in case it is declared “a late bid”. </w:t>
      </w:r>
    </w:p>
    <w:p w:rsidR="004F1FE1" w:rsidRPr="00C84BD3" w:rsidRDefault="004F1FE1" w:rsidP="0020505C">
      <w:pPr>
        <w:pStyle w:val="Default"/>
        <w:jc w:val="both"/>
        <w:rPr>
          <w:rFonts w:ascii="Palatino Linotype" w:hAnsi="Palatino Linotype" w:cs="Century Gothic"/>
          <w:color w:val="auto"/>
        </w:rPr>
      </w:pPr>
    </w:p>
    <w:p w:rsidR="004F1FE1" w:rsidRPr="00C84BD3" w:rsidRDefault="004F1FE1" w:rsidP="0020505C">
      <w:pPr>
        <w:pStyle w:val="Default"/>
        <w:jc w:val="both"/>
        <w:rPr>
          <w:rFonts w:ascii="Palatino Linotype" w:hAnsi="Palatino Linotype" w:cs="Century Gothic"/>
          <w:b/>
          <w:bCs/>
          <w:color w:val="auto"/>
        </w:rPr>
      </w:pPr>
      <w:r w:rsidRPr="00C84BD3">
        <w:rPr>
          <w:rFonts w:ascii="Palatino Linotype" w:hAnsi="Palatino Linotype" w:cs="Century Gothic"/>
          <w:color w:val="auto"/>
        </w:rPr>
        <w:t xml:space="preserve">4.1.4 If the envelope is not sealed and marked as required by Clause 4.1.3, </w:t>
      </w:r>
      <w:r w:rsidR="00DD0D78" w:rsidRPr="00C84BD3">
        <w:rPr>
          <w:rFonts w:ascii="Palatino Linotype" w:hAnsi="Palatino Linotype" w:cs="Century Gothic"/>
          <w:color w:val="auto"/>
        </w:rPr>
        <w:t>FINCA UGANDA</w:t>
      </w:r>
      <w:r w:rsidRPr="00C84BD3">
        <w:rPr>
          <w:rFonts w:ascii="Palatino Linotype" w:hAnsi="Palatino Linotype" w:cs="Century Gothic"/>
          <w:color w:val="auto"/>
        </w:rPr>
        <w:t xml:space="preserve"> will assume no responsibility for the Application’s misplacement or premature opening. </w:t>
      </w:r>
    </w:p>
    <w:p w:rsidR="004F1FE1" w:rsidRPr="00C84BD3" w:rsidRDefault="004F1FE1" w:rsidP="0020505C">
      <w:pPr>
        <w:pStyle w:val="Default"/>
        <w:jc w:val="both"/>
        <w:rPr>
          <w:rFonts w:ascii="Palatino Linotype" w:hAnsi="Palatino Linotype" w:cs="Century Gothic"/>
          <w:b/>
          <w:bCs/>
          <w:color w:val="auto"/>
        </w:rPr>
      </w:pPr>
    </w:p>
    <w:p w:rsidR="004F1FE1" w:rsidRPr="00C84BD3" w:rsidRDefault="004F1FE1" w:rsidP="0020505C">
      <w:pPr>
        <w:pStyle w:val="Default"/>
        <w:jc w:val="both"/>
        <w:rPr>
          <w:rFonts w:ascii="Palatino Linotype" w:hAnsi="Palatino Linotype" w:cs="Century Gothic"/>
          <w:color w:val="auto"/>
        </w:rPr>
      </w:pPr>
      <w:r w:rsidRPr="00C84BD3">
        <w:rPr>
          <w:rFonts w:ascii="Palatino Linotype" w:hAnsi="Palatino Linotype" w:cs="Century Gothic"/>
          <w:b/>
          <w:bCs/>
          <w:color w:val="auto"/>
        </w:rPr>
        <w:t xml:space="preserve">4.2 Deadline for Submission of Applications </w:t>
      </w:r>
    </w:p>
    <w:p w:rsidR="004F1FE1" w:rsidRPr="00C84BD3" w:rsidRDefault="004F1FE1" w:rsidP="0020505C">
      <w:pPr>
        <w:pStyle w:val="Default"/>
        <w:jc w:val="both"/>
        <w:rPr>
          <w:rFonts w:ascii="Palatino Linotype" w:hAnsi="Palatino Linotype" w:cs="Century Gothic"/>
          <w:b/>
          <w:bCs/>
          <w:color w:val="auto"/>
        </w:rPr>
      </w:pPr>
      <w:r w:rsidRPr="00C84BD3">
        <w:rPr>
          <w:rFonts w:ascii="Palatino Linotype" w:hAnsi="Palatino Linotype" w:cs="Century Gothic"/>
          <w:color w:val="auto"/>
        </w:rPr>
        <w:t xml:space="preserve">Applications must be received by </w:t>
      </w:r>
      <w:r w:rsidR="00DD0D78" w:rsidRPr="00C84BD3">
        <w:rPr>
          <w:rFonts w:ascii="Palatino Linotype" w:hAnsi="Palatino Linotype" w:cs="Century Gothic"/>
          <w:i/>
          <w:iCs/>
          <w:color w:val="auto"/>
        </w:rPr>
        <w:t>FINCA UGANDA</w:t>
      </w:r>
      <w:r w:rsidRPr="00C84BD3">
        <w:rPr>
          <w:rFonts w:ascii="Palatino Linotype" w:hAnsi="Palatino Linotype" w:cs="Century Gothic"/>
          <w:i/>
          <w:iCs/>
          <w:color w:val="auto"/>
        </w:rPr>
        <w:t xml:space="preserve"> </w:t>
      </w:r>
      <w:r w:rsidRPr="00C84BD3">
        <w:rPr>
          <w:rFonts w:ascii="Palatino Linotype" w:hAnsi="Palatino Linotype" w:cs="Century Gothic"/>
          <w:color w:val="auto"/>
        </w:rPr>
        <w:t xml:space="preserve">at the address specified under Clause 4.1.2 no later </w:t>
      </w:r>
      <w:r w:rsidRPr="00854405">
        <w:rPr>
          <w:rFonts w:ascii="Palatino Linotype" w:hAnsi="Palatino Linotype" w:cs="Century Gothic"/>
          <w:color w:val="auto"/>
        </w:rPr>
        <w:t xml:space="preserve">than </w:t>
      </w:r>
      <w:r w:rsidR="004C564C" w:rsidRPr="00E955DD">
        <w:rPr>
          <w:rFonts w:ascii="Palatino Linotype" w:hAnsi="Palatino Linotype" w:cs="Century Gothic"/>
          <w:b/>
          <w:bCs/>
          <w:i/>
          <w:iCs/>
          <w:color w:val="000000" w:themeColor="text1"/>
        </w:rPr>
        <w:t xml:space="preserve">Thursday </w:t>
      </w:r>
      <w:r w:rsidR="001039DB" w:rsidRPr="00E955DD">
        <w:rPr>
          <w:rFonts w:ascii="Palatino Linotype" w:hAnsi="Palatino Linotype" w:cs="Century Gothic"/>
          <w:b/>
          <w:bCs/>
          <w:i/>
          <w:iCs/>
          <w:color w:val="000000" w:themeColor="text1"/>
        </w:rPr>
        <w:t>May 12</w:t>
      </w:r>
      <w:r w:rsidR="00A95A36" w:rsidRPr="00E955DD">
        <w:rPr>
          <w:rFonts w:ascii="Palatino Linotype" w:hAnsi="Palatino Linotype" w:cs="Century Gothic"/>
          <w:b/>
          <w:bCs/>
          <w:i/>
          <w:iCs/>
          <w:color w:val="000000" w:themeColor="text1"/>
          <w:vertAlign w:val="superscript"/>
        </w:rPr>
        <w:t>th</w:t>
      </w:r>
      <w:r w:rsidR="008325F3" w:rsidRPr="00E955DD">
        <w:rPr>
          <w:rFonts w:ascii="Palatino Linotype" w:hAnsi="Palatino Linotype" w:cs="Century Gothic"/>
          <w:b/>
          <w:bCs/>
          <w:i/>
          <w:iCs/>
          <w:color w:val="000000" w:themeColor="text1"/>
        </w:rPr>
        <w:t xml:space="preserve"> </w:t>
      </w:r>
      <w:r w:rsidRPr="00E955DD">
        <w:rPr>
          <w:rFonts w:ascii="Palatino Linotype" w:hAnsi="Palatino Linotype" w:cs="Century Gothic"/>
          <w:b/>
          <w:bCs/>
          <w:i/>
          <w:iCs/>
          <w:color w:val="000000" w:themeColor="text1"/>
        </w:rPr>
        <w:t>20</w:t>
      </w:r>
      <w:r w:rsidR="00A03753" w:rsidRPr="00E955DD">
        <w:rPr>
          <w:rFonts w:ascii="Palatino Linotype" w:hAnsi="Palatino Linotype" w:cs="Century Gothic"/>
          <w:b/>
          <w:bCs/>
          <w:i/>
          <w:iCs/>
          <w:color w:val="000000" w:themeColor="text1"/>
        </w:rPr>
        <w:t>2</w:t>
      </w:r>
      <w:r w:rsidR="004C564C" w:rsidRPr="00E955DD">
        <w:rPr>
          <w:rFonts w:ascii="Palatino Linotype" w:hAnsi="Palatino Linotype" w:cs="Century Gothic"/>
          <w:b/>
          <w:bCs/>
          <w:i/>
          <w:iCs/>
          <w:color w:val="000000" w:themeColor="text1"/>
        </w:rPr>
        <w:t>2</w:t>
      </w:r>
      <w:r w:rsidRPr="00E955DD">
        <w:rPr>
          <w:rFonts w:ascii="Palatino Linotype" w:hAnsi="Palatino Linotype" w:cs="Century Gothic"/>
          <w:b/>
          <w:bCs/>
          <w:i/>
          <w:iCs/>
          <w:color w:val="000000" w:themeColor="text1"/>
        </w:rPr>
        <w:t xml:space="preserve"> </w:t>
      </w:r>
      <w:r w:rsidRPr="00E955DD">
        <w:rPr>
          <w:rFonts w:ascii="Palatino Linotype" w:hAnsi="Palatino Linotype" w:cs="Century Gothic"/>
          <w:i/>
          <w:iCs/>
          <w:color w:val="000000" w:themeColor="text1"/>
        </w:rPr>
        <w:t xml:space="preserve">at </w:t>
      </w:r>
      <w:r w:rsidR="00E955DD" w:rsidRPr="00E955DD">
        <w:rPr>
          <w:rFonts w:ascii="Palatino Linotype" w:hAnsi="Palatino Linotype" w:cs="Century Gothic"/>
          <w:i/>
          <w:iCs/>
          <w:color w:val="000000" w:themeColor="text1"/>
        </w:rPr>
        <w:t>4</w:t>
      </w:r>
      <w:r w:rsidRPr="00E955DD">
        <w:rPr>
          <w:rFonts w:ascii="Palatino Linotype" w:hAnsi="Palatino Linotype" w:cs="Century Gothic"/>
          <w:b/>
          <w:bCs/>
          <w:i/>
          <w:iCs/>
          <w:color w:val="000000" w:themeColor="text1"/>
        </w:rPr>
        <w:t>:</w:t>
      </w:r>
      <w:r w:rsidR="008325F3" w:rsidRPr="00E955DD">
        <w:rPr>
          <w:rFonts w:ascii="Palatino Linotype" w:hAnsi="Palatino Linotype" w:cs="Century Gothic"/>
          <w:b/>
          <w:bCs/>
          <w:i/>
          <w:iCs/>
          <w:color w:val="000000" w:themeColor="text1"/>
        </w:rPr>
        <w:t>0</w:t>
      </w:r>
      <w:r w:rsidRPr="00E955DD">
        <w:rPr>
          <w:rFonts w:ascii="Palatino Linotype" w:hAnsi="Palatino Linotype" w:cs="Century Gothic"/>
          <w:b/>
          <w:bCs/>
          <w:i/>
          <w:iCs/>
          <w:color w:val="000000" w:themeColor="text1"/>
        </w:rPr>
        <w:t xml:space="preserve">0pm Local Time. </w:t>
      </w:r>
    </w:p>
    <w:p w:rsidR="004F1FE1" w:rsidRPr="00C84BD3" w:rsidRDefault="004F1FE1" w:rsidP="0020505C">
      <w:pPr>
        <w:pStyle w:val="Default"/>
        <w:jc w:val="both"/>
        <w:rPr>
          <w:rFonts w:ascii="Palatino Linotype" w:hAnsi="Palatino Linotype" w:cs="Century Gothic"/>
          <w:b/>
          <w:bCs/>
          <w:color w:val="auto"/>
        </w:rPr>
      </w:pPr>
    </w:p>
    <w:p w:rsidR="004F1FE1" w:rsidRPr="00C84BD3" w:rsidRDefault="004F1FE1" w:rsidP="0020505C">
      <w:pPr>
        <w:pStyle w:val="Default"/>
        <w:jc w:val="both"/>
        <w:rPr>
          <w:rFonts w:ascii="Palatino Linotype" w:hAnsi="Palatino Linotype" w:cs="Century Gothic"/>
        </w:rPr>
      </w:pPr>
      <w:r w:rsidRPr="00C84BD3">
        <w:rPr>
          <w:rFonts w:ascii="Palatino Linotype" w:hAnsi="Palatino Linotype" w:cs="Century Gothic"/>
          <w:b/>
          <w:bCs/>
          <w:color w:val="auto"/>
        </w:rPr>
        <w:t xml:space="preserve">4.3 Late Applications </w:t>
      </w:r>
    </w:p>
    <w:p w:rsidR="004F1FE1" w:rsidRPr="00C84BD3" w:rsidRDefault="004F1FE1" w:rsidP="0020505C">
      <w:pPr>
        <w:jc w:val="both"/>
        <w:rPr>
          <w:rFonts w:ascii="Palatino Linotype" w:hAnsi="Palatino Linotype" w:cs="Century Gothic"/>
          <w:szCs w:val="24"/>
        </w:rPr>
      </w:pPr>
      <w:r w:rsidRPr="00C84BD3">
        <w:rPr>
          <w:rFonts w:ascii="Palatino Linotype" w:hAnsi="Palatino Linotype" w:cs="Century Gothic"/>
          <w:szCs w:val="24"/>
        </w:rPr>
        <w:t xml:space="preserve">Any Application received after the deadline for submission of Applications prescribed by </w:t>
      </w:r>
      <w:r w:rsidR="00DD0D78" w:rsidRPr="00C84BD3">
        <w:rPr>
          <w:rFonts w:ascii="Palatino Linotype" w:hAnsi="Palatino Linotype" w:cs="Century Gothic"/>
          <w:szCs w:val="24"/>
        </w:rPr>
        <w:t>FINCA UGANDA</w:t>
      </w:r>
      <w:r w:rsidRPr="00C84BD3">
        <w:rPr>
          <w:rFonts w:ascii="Palatino Linotype" w:hAnsi="Palatino Linotype" w:cs="Century Gothic"/>
          <w:szCs w:val="24"/>
        </w:rPr>
        <w:t xml:space="preserve"> will be rejected and returned unopened to the Applicant.</w:t>
      </w:r>
    </w:p>
    <w:p w:rsidR="009B5F1F" w:rsidRPr="00C84BD3" w:rsidRDefault="009B5F1F" w:rsidP="0020505C">
      <w:pPr>
        <w:jc w:val="both"/>
        <w:rPr>
          <w:szCs w:val="24"/>
        </w:rPr>
      </w:pPr>
    </w:p>
    <w:p w:rsidR="004F1FE1" w:rsidRDefault="004F1FE1" w:rsidP="0020505C">
      <w:pPr>
        <w:jc w:val="both"/>
        <w:rPr>
          <w:szCs w:val="24"/>
        </w:rPr>
      </w:pPr>
    </w:p>
    <w:p w:rsidR="00ED25D1" w:rsidRPr="00C84BD3" w:rsidRDefault="00ED25D1" w:rsidP="0020505C">
      <w:pPr>
        <w:jc w:val="both"/>
        <w:rPr>
          <w:szCs w:val="24"/>
        </w:rPr>
      </w:pPr>
    </w:p>
    <w:p w:rsidR="004F1FE1" w:rsidRPr="00C84BD3" w:rsidRDefault="004F1FE1" w:rsidP="0020505C">
      <w:pPr>
        <w:jc w:val="both"/>
        <w:rPr>
          <w:szCs w:val="24"/>
        </w:rPr>
      </w:pPr>
    </w:p>
    <w:p w:rsidR="004F1FE1" w:rsidRPr="00C84BD3" w:rsidRDefault="004F1FE1" w:rsidP="0020505C">
      <w:pPr>
        <w:jc w:val="both"/>
        <w:rPr>
          <w:szCs w:val="24"/>
        </w:rPr>
      </w:pPr>
    </w:p>
    <w:p w:rsidR="004F1FE1" w:rsidRPr="00C84BD3" w:rsidRDefault="004F1FE1" w:rsidP="00C764F4">
      <w:pPr>
        <w:pStyle w:val="Default"/>
        <w:jc w:val="center"/>
        <w:rPr>
          <w:rFonts w:ascii="Palatino Linotype" w:hAnsi="Palatino Linotype" w:cs="Century Gothic"/>
          <w:b/>
          <w:bCs/>
          <w:color w:val="auto"/>
        </w:rPr>
      </w:pPr>
      <w:r w:rsidRPr="00C84BD3">
        <w:rPr>
          <w:rFonts w:ascii="Palatino Linotype" w:hAnsi="Palatino Linotype" w:cs="Century Gothic"/>
          <w:b/>
          <w:bCs/>
          <w:color w:val="auto"/>
        </w:rPr>
        <w:lastRenderedPageBreak/>
        <w:t>PART V: OPENING AND EVALUATION OF APPLICATIONS</w:t>
      </w:r>
    </w:p>
    <w:p w:rsidR="004F1FE1" w:rsidRPr="00C84BD3" w:rsidRDefault="004F1FE1" w:rsidP="0020505C">
      <w:pPr>
        <w:pStyle w:val="Default"/>
        <w:jc w:val="both"/>
        <w:rPr>
          <w:rFonts w:ascii="Palatino Linotype" w:hAnsi="Palatino Linotype" w:cs="Century Gothic"/>
          <w:b/>
          <w:bCs/>
          <w:color w:val="auto"/>
        </w:rPr>
      </w:pPr>
    </w:p>
    <w:p w:rsidR="004F1FE1" w:rsidRPr="00C84BD3" w:rsidRDefault="004F1FE1" w:rsidP="0020505C">
      <w:pPr>
        <w:pStyle w:val="Default"/>
        <w:jc w:val="both"/>
        <w:rPr>
          <w:rFonts w:ascii="Palatino Linotype" w:hAnsi="Palatino Linotype" w:cs="Century Gothic"/>
          <w:color w:val="auto"/>
        </w:rPr>
      </w:pPr>
      <w:r w:rsidRPr="00C84BD3">
        <w:rPr>
          <w:rFonts w:ascii="Palatino Linotype" w:hAnsi="Palatino Linotype" w:cs="Century Gothic"/>
          <w:b/>
          <w:bCs/>
          <w:color w:val="auto"/>
        </w:rPr>
        <w:t xml:space="preserve">5.1 Opening of Applications by </w:t>
      </w:r>
      <w:r w:rsidR="00DD0D78" w:rsidRPr="00C84BD3">
        <w:rPr>
          <w:rFonts w:ascii="Palatino Linotype" w:hAnsi="Palatino Linotype" w:cs="Century Gothic"/>
          <w:b/>
          <w:bCs/>
          <w:color w:val="auto"/>
        </w:rPr>
        <w:t>FINCA UGANDA</w:t>
      </w:r>
      <w:r w:rsidRPr="00C84BD3">
        <w:rPr>
          <w:rFonts w:ascii="Palatino Linotype" w:hAnsi="Palatino Linotype" w:cs="Century Gothic"/>
          <w:b/>
          <w:bCs/>
          <w:color w:val="auto"/>
        </w:rPr>
        <w:t xml:space="preserve">  </w:t>
      </w:r>
    </w:p>
    <w:p w:rsidR="004F1FE1" w:rsidRPr="00C84BD3" w:rsidRDefault="004F1FE1" w:rsidP="0020505C">
      <w:pPr>
        <w:pStyle w:val="Default"/>
        <w:jc w:val="both"/>
        <w:rPr>
          <w:rFonts w:ascii="Palatino Linotype" w:hAnsi="Palatino Linotype" w:cs="Century Gothic"/>
          <w:color w:val="auto"/>
        </w:rPr>
      </w:pPr>
    </w:p>
    <w:p w:rsidR="004F1FE1" w:rsidRPr="00E955DD" w:rsidRDefault="004F1FE1" w:rsidP="0020505C">
      <w:pPr>
        <w:pStyle w:val="Default"/>
        <w:jc w:val="both"/>
        <w:rPr>
          <w:rFonts w:ascii="Palatino Linotype" w:hAnsi="Palatino Linotype" w:cs="Century Gothic"/>
          <w:b/>
          <w:color w:val="000000" w:themeColor="text1"/>
        </w:rPr>
      </w:pPr>
      <w:r w:rsidRPr="00C84BD3">
        <w:rPr>
          <w:rFonts w:ascii="Palatino Linotype" w:hAnsi="Palatino Linotype" w:cs="Century Gothic"/>
          <w:color w:val="auto"/>
        </w:rPr>
        <w:t xml:space="preserve">5.1.1 All received applications will be internally opened </w:t>
      </w:r>
      <w:r w:rsidR="00854405">
        <w:rPr>
          <w:rFonts w:ascii="Palatino Linotype" w:hAnsi="Palatino Linotype" w:cs="Century Gothic"/>
          <w:color w:val="auto"/>
        </w:rPr>
        <w:t xml:space="preserve">not later than </w:t>
      </w:r>
      <w:r w:rsidR="00602B1A" w:rsidRPr="00E955DD">
        <w:rPr>
          <w:rFonts w:ascii="Palatino Linotype" w:hAnsi="Palatino Linotype" w:cs="Century Gothic"/>
          <w:b/>
          <w:color w:val="000000" w:themeColor="text1"/>
        </w:rPr>
        <w:t xml:space="preserve">Friday </w:t>
      </w:r>
      <w:r w:rsidR="00E955DD" w:rsidRPr="00E955DD">
        <w:rPr>
          <w:rFonts w:ascii="Palatino Linotype" w:hAnsi="Palatino Linotype" w:cs="Century Gothic"/>
          <w:b/>
          <w:color w:val="000000" w:themeColor="text1"/>
        </w:rPr>
        <w:t>May 1</w:t>
      </w:r>
      <w:r w:rsidR="004C564C" w:rsidRPr="00E955DD">
        <w:rPr>
          <w:rFonts w:ascii="Palatino Linotype" w:hAnsi="Palatino Linotype" w:cs="Century Gothic"/>
          <w:b/>
          <w:color w:val="000000" w:themeColor="text1"/>
        </w:rPr>
        <w:t>2</w:t>
      </w:r>
      <w:r w:rsidR="004C564C" w:rsidRPr="00E955DD">
        <w:rPr>
          <w:rFonts w:ascii="Palatino Linotype" w:hAnsi="Palatino Linotype" w:cs="Century Gothic"/>
          <w:b/>
          <w:color w:val="000000" w:themeColor="text1"/>
          <w:vertAlign w:val="superscript"/>
        </w:rPr>
        <w:t>th</w:t>
      </w:r>
      <w:r w:rsidR="00E955DD" w:rsidRPr="00E955DD">
        <w:rPr>
          <w:rFonts w:ascii="Palatino Linotype" w:hAnsi="Palatino Linotype" w:cs="Century Gothic"/>
          <w:b/>
          <w:color w:val="000000" w:themeColor="text1"/>
        </w:rPr>
        <w:t xml:space="preserve"> </w:t>
      </w:r>
      <w:r w:rsidR="00602B1A" w:rsidRPr="00E955DD">
        <w:rPr>
          <w:rFonts w:ascii="Palatino Linotype" w:hAnsi="Palatino Linotype" w:cs="Century Gothic"/>
          <w:b/>
          <w:color w:val="000000" w:themeColor="text1"/>
        </w:rPr>
        <w:t>202</w:t>
      </w:r>
      <w:r w:rsidR="004C564C" w:rsidRPr="00E955DD">
        <w:rPr>
          <w:rFonts w:ascii="Palatino Linotype" w:hAnsi="Palatino Linotype" w:cs="Century Gothic"/>
          <w:b/>
          <w:color w:val="000000" w:themeColor="text1"/>
        </w:rPr>
        <w:t>2</w:t>
      </w:r>
    </w:p>
    <w:p w:rsidR="004F1FE1" w:rsidRPr="00C84BD3" w:rsidRDefault="004F1FE1" w:rsidP="0020505C">
      <w:pPr>
        <w:pStyle w:val="Default"/>
        <w:jc w:val="both"/>
        <w:rPr>
          <w:rFonts w:ascii="Palatino Linotype" w:hAnsi="Palatino Linotype" w:cs="Century Gothic"/>
          <w:color w:val="auto"/>
        </w:rPr>
      </w:pPr>
    </w:p>
    <w:p w:rsidR="004F1FE1" w:rsidRPr="00C84BD3" w:rsidRDefault="004F1FE1" w:rsidP="0020505C">
      <w:pPr>
        <w:pStyle w:val="Default"/>
        <w:ind w:left="540" w:hanging="540"/>
        <w:jc w:val="both"/>
        <w:rPr>
          <w:rFonts w:ascii="Palatino Linotype" w:hAnsi="Palatino Linotype" w:cs="Century Gothic"/>
          <w:b/>
          <w:bCs/>
          <w:color w:val="auto"/>
        </w:rPr>
      </w:pPr>
      <w:r w:rsidRPr="00C84BD3">
        <w:rPr>
          <w:rFonts w:ascii="Palatino Linotype" w:hAnsi="Palatino Linotype" w:cs="Century Gothic"/>
          <w:color w:val="auto"/>
        </w:rPr>
        <w:t xml:space="preserve">5.1.2 No Application shall be rejected at Application opening, except for </w:t>
      </w:r>
      <w:r w:rsidRPr="00C84BD3">
        <w:rPr>
          <w:rFonts w:ascii="Palatino Linotype" w:hAnsi="Palatino Linotype" w:cs="Century Gothic"/>
          <w:i/>
          <w:iCs/>
          <w:color w:val="auto"/>
        </w:rPr>
        <w:t xml:space="preserve">late </w:t>
      </w:r>
      <w:r w:rsidR="00854405">
        <w:rPr>
          <w:rFonts w:ascii="Palatino Linotype" w:hAnsi="Palatino Linotype" w:cs="Century Gothic"/>
          <w:i/>
          <w:iCs/>
          <w:color w:val="auto"/>
          <w:u w:val="single"/>
        </w:rPr>
        <w:t>Applications</w:t>
      </w:r>
      <w:r w:rsidRPr="00C84BD3">
        <w:rPr>
          <w:rFonts w:ascii="Palatino Linotype" w:hAnsi="Palatino Linotype" w:cs="Century Gothic"/>
          <w:i/>
          <w:iCs/>
          <w:color w:val="auto"/>
          <w:u w:val="single"/>
        </w:rPr>
        <w:t xml:space="preserve"> </w:t>
      </w:r>
      <w:r w:rsidRPr="00C84BD3">
        <w:rPr>
          <w:rFonts w:ascii="Palatino Linotype" w:hAnsi="Palatino Linotype" w:cs="Century Gothic"/>
          <w:color w:val="auto"/>
        </w:rPr>
        <w:t xml:space="preserve">which shall be returned unopened. However, for all applications that do not confirm payment of the non-refundable fees shall </w:t>
      </w:r>
      <w:r w:rsidRPr="00854405">
        <w:rPr>
          <w:rFonts w:ascii="Palatino Linotype" w:hAnsi="Palatino Linotype" w:cs="Century Gothic"/>
          <w:color w:val="auto"/>
        </w:rPr>
        <w:t>only be recorded but no further</w:t>
      </w:r>
      <w:r w:rsidRPr="00C84BD3">
        <w:rPr>
          <w:rFonts w:ascii="Palatino Linotype" w:hAnsi="Palatino Linotype" w:cs="Century Gothic"/>
          <w:color w:val="auto"/>
        </w:rPr>
        <w:t xml:space="preserve"> assessment shall be made. </w:t>
      </w:r>
    </w:p>
    <w:p w:rsidR="004F1FE1" w:rsidRPr="00C84BD3" w:rsidRDefault="004F1FE1" w:rsidP="0020505C">
      <w:pPr>
        <w:pStyle w:val="Default"/>
        <w:jc w:val="both"/>
        <w:rPr>
          <w:rFonts w:ascii="Palatino Linotype" w:hAnsi="Palatino Linotype" w:cs="Century Gothic"/>
          <w:b/>
          <w:bCs/>
          <w:color w:val="auto"/>
        </w:rPr>
      </w:pPr>
    </w:p>
    <w:p w:rsidR="004F1FE1" w:rsidRPr="00C84BD3" w:rsidRDefault="004F1FE1" w:rsidP="0020505C">
      <w:pPr>
        <w:pStyle w:val="Default"/>
        <w:jc w:val="both"/>
        <w:rPr>
          <w:rFonts w:ascii="Palatino Linotype" w:hAnsi="Palatino Linotype" w:cs="Century Gothic"/>
          <w:color w:val="auto"/>
        </w:rPr>
      </w:pPr>
      <w:r w:rsidRPr="00C84BD3">
        <w:rPr>
          <w:rFonts w:ascii="Palatino Linotype" w:hAnsi="Palatino Linotype" w:cs="Century Gothic"/>
          <w:b/>
          <w:bCs/>
          <w:color w:val="auto"/>
        </w:rPr>
        <w:t xml:space="preserve">5.2 Evaluation Criteria of Applications: </w:t>
      </w:r>
    </w:p>
    <w:p w:rsidR="004F1FE1" w:rsidRPr="00C84BD3" w:rsidRDefault="004F1FE1" w:rsidP="0020505C">
      <w:pPr>
        <w:pStyle w:val="Default"/>
        <w:jc w:val="both"/>
        <w:rPr>
          <w:rFonts w:ascii="Palatino Linotype" w:hAnsi="Palatino Linotype" w:cs="Century Gothic"/>
          <w:color w:val="auto"/>
        </w:rPr>
      </w:pPr>
    </w:p>
    <w:p w:rsidR="00DB24E1" w:rsidRPr="00C84BD3" w:rsidRDefault="00DD0D78" w:rsidP="00DB24E1">
      <w:pPr>
        <w:pStyle w:val="Default"/>
        <w:numPr>
          <w:ilvl w:val="0"/>
          <w:numId w:val="23"/>
        </w:numPr>
        <w:jc w:val="both"/>
        <w:rPr>
          <w:rFonts w:ascii="Palatino Linotype" w:hAnsi="Palatino Linotype" w:cs="Century Gothic"/>
          <w:color w:val="auto"/>
        </w:rPr>
      </w:pPr>
      <w:r w:rsidRPr="00C84BD3">
        <w:rPr>
          <w:rFonts w:ascii="Palatino Linotype" w:hAnsi="Palatino Linotype" w:cs="Century Gothic"/>
          <w:color w:val="auto"/>
        </w:rPr>
        <w:t>FINCA UGANDA</w:t>
      </w:r>
      <w:r w:rsidR="004F1FE1" w:rsidRPr="00C84BD3">
        <w:rPr>
          <w:rFonts w:ascii="Palatino Linotype" w:hAnsi="Palatino Linotype" w:cs="Century Gothic"/>
          <w:color w:val="auto"/>
        </w:rPr>
        <w:t xml:space="preserve"> will carry out the evaluation of proposals on the bas</w:t>
      </w:r>
      <w:r w:rsidR="00DB24E1" w:rsidRPr="00C84BD3">
        <w:rPr>
          <w:rFonts w:ascii="Palatino Linotype" w:hAnsi="Palatino Linotype" w:cs="Century Gothic"/>
          <w:color w:val="auto"/>
        </w:rPr>
        <w:t xml:space="preserve">is of their responsiveness to: </w:t>
      </w:r>
    </w:p>
    <w:p w:rsidR="004F1FE1" w:rsidRPr="00C84BD3" w:rsidRDefault="004F1FE1" w:rsidP="0020505C">
      <w:pPr>
        <w:pStyle w:val="Default"/>
        <w:jc w:val="both"/>
        <w:rPr>
          <w:rFonts w:ascii="Palatino Linotype" w:hAnsi="Palatino Linotype" w:cs="Century Gothic"/>
          <w:color w:val="auto"/>
        </w:rPr>
      </w:pPr>
      <w:r w:rsidRPr="00C84BD3">
        <w:rPr>
          <w:rFonts w:ascii="Palatino Linotype" w:hAnsi="Palatino Linotype" w:cs="Century Gothic"/>
          <w:b/>
          <w:i/>
          <w:color w:val="auto"/>
        </w:rPr>
        <w:t>Eligibility of the applicant</w:t>
      </w:r>
      <w:r w:rsidRPr="00C84BD3">
        <w:rPr>
          <w:rFonts w:ascii="Palatino Linotype" w:hAnsi="Palatino Linotype" w:cs="Century Gothic"/>
          <w:color w:val="auto"/>
        </w:rPr>
        <w:t xml:space="preserve"> – in respect to the </w:t>
      </w:r>
      <w:r w:rsidR="00F57534" w:rsidRPr="00C84BD3">
        <w:rPr>
          <w:rFonts w:ascii="Palatino Linotype" w:hAnsi="Palatino Linotype" w:cs="Century Gothic"/>
          <w:color w:val="auto"/>
        </w:rPr>
        <w:t>General</w:t>
      </w:r>
      <w:r w:rsidRPr="00C84BD3">
        <w:rPr>
          <w:rFonts w:ascii="Palatino Linotype" w:hAnsi="Palatino Linotype" w:cs="Century Gothic"/>
          <w:color w:val="auto"/>
        </w:rPr>
        <w:t xml:space="preserve"> eligibility (copies of memorandum and articles of association, registration certificates, VAT registration, and powers of attorney for authorized representative) requirements as specified in Appendix C, nationality of the applicant, conflict of interests and suspension, and joint venture requirement. </w:t>
      </w:r>
    </w:p>
    <w:p w:rsidR="004F15DC" w:rsidRPr="00C84BD3" w:rsidRDefault="004F15DC" w:rsidP="0020505C">
      <w:pPr>
        <w:pStyle w:val="Default"/>
        <w:jc w:val="both"/>
        <w:rPr>
          <w:rFonts w:ascii="Palatino Linotype" w:hAnsi="Palatino Linotype" w:cs="Century Gothic"/>
          <w:color w:val="auto"/>
        </w:rPr>
      </w:pPr>
    </w:p>
    <w:p w:rsidR="004F15DC" w:rsidRPr="00C84BD3" w:rsidRDefault="004F15DC" w:rsidP="0020505C">
      <w:pPr>
        <w:pStyle w:val="Default"/>
        <w:jc w:val="both"/>
        <w:rPr>
          <w:rFonts w:ascii="Palatino Linotype" w:hAnsi="Palatino Linotype" w:cs="Century Gothic"/>
          <w:color w:val="auto"/>
        </w:rPr>
      </w:pPr>
      <w:r w:rsidRPr="00C84BD3">
        <w:rPr>
          <w:rFonts w:ascii="Palatino Linotype" w:hAnsi="Palatino Linotype" w:cs="Century Gothic"/>
          <w:b/>
          <w:color w:val="auto"/>
        </w:rPr>
        <w:t>For avoidance of doubt, all applicants should ensure that the following requirements are provides and should any firm fail to submit any of the items in the list their proposal shall not be considered</w:t>
      </w:r>
      <w:r w:rsidR="00DB24E1" w:rsidRPr="00C84BD3">
        <w:rPr>
          <w:rFonts w:ascii="Palatino Linotype" w:hAnsi="Palatino Linotype" w:cs="Century Gothic"/>
          <w:color w:val="auto"/>
        </w:rPr>
        <w:t>.</w:t>
      </w:r>
    </w:p>
    <w:tbl>
      <w:tblPr>
        <w:tblW w:w="98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
        <w:gridCol w:w="9467"/>
      </w:tblGrid>
      <w:tr w:rsidR="004F15DC" w:rsidRPr="00C84BD3" w:rsidTr="00602B1A">
        <w:trPr>
          <w:trHeight w:val="901"/>
        </w:trPr>
        <w:tc>
          <w:tcPr>
            <w:tcW w:w="369" w:type="dxa"/>
            <w:shd w:val="clear" w:color="auto" w:fill="auto"/>
          </w:tcPr>
          <w:p w:rsidR="004F15DC" w:rsidRPr="00C84BD3" w:rsidRDefault="004F15DC" w:rsidP="004F15DC">
            <w:pPr>
              <w:spacing w:after="0" w:line="240" w:lineRule="auto"/>
              <w:rPr>
                <w:szCs w:val="24"/>
              </w:rPr>
            </w:pPr>
            <w:r w:rsidRPr="00C84BD3">
              <w:rPr>
                <w:rFonts w:ascii="Palatino Linotype" w:hAnsi="Palatino Linotype" w:cs="Palatino Linotype"/>
                <w:b/>
                <w:szCs w:val="24"/>
              </w:rPr>
              <w:t>1</w:t>
            </w:r>
          </w:p>
        </w:tc>
        <w:tc>
          <w:tcPr>
            <w:tcW w:w="9467" w:type="dxa"/>
            <w:shd w:val="clear" w:color="auto" w:fill="auto"/>
          </w:tcPr>
          <w:p w:rsidR="004F15DC" w:rsidRPr="00C84BD3" w:rsidRDefault="004F15DC" w:rsidP="004F15DC">
            <w:pPr>
              <w:spacing w:after="0" w:line="240" w:lineRule="auto"/>
              <w:rPr>
                <w:szCs w:val="24"/>
              </w:rPr>
            </w:pPr>
            <w:r w:rsidRPr="00C84BD3">
              <w:rPr>
                <w:rFonts w:ascii="Palatino Linotype" w:hAnsi="Palatino Linotype" w:cs="Palatino Linotype"/>
                <w:szCs w:val="24"/>
              </w:rPr>
              <w:t>Enclose a copy of the Memorandum and Articles of Association or its equivalent. A separate list of Directors/Partners/Proprietors should be attached. A joint venture agreement should be attached where applicable.</w:t>
            </w:r>
          </w:p>
        </w:tc>
      </w:tr>
      <w:tr w:rsidR="004F15DC" w:rsidRPr="00C84BD3" w:rsidTr="00602B1A">
        <w:trPr>
          <w:trHeight w:val="73"/>
        </w:trPr>
        <w:tc>
          <w:tcPr>
            <w:tcW w:w="369" w:type="dxa"/>
            <w:shd w:val="clear" w:color="auto" w:fill="auto"/>
          </w:tcPr>
          <w:p w:rsidR="004F15DC" w:rsidRPr="00C84BD3" w:rsidRDefault="004F15DC" w:rsidP="004F15DC">
            <w:pPr>
              <w:spacing w:after="0" w:line="240" w:lineRule="auto"/>
              <w:rPr>
                <w:szCs w:val="24"/>
              </w:rPr>
            </w:pPr>
            <w:r w:rsidRPr="00C84BD3">
              <w:rPr>
                <w:rFonts w:ascii="Palatino Linotype" w:hAnsi="Palatino Linotype" w:cs="Palatino Linotype"/>
                <w:b/>
                <w:szCs w:val="24"/>
              </w:rPr>
              <w:t>2</w:t>
            </w:r>
          </w:p>
        </w:tc>
        <w:tc>
          <w:tcPr>
            <w:tcW w:w="9467" w:type="dxa"/>
            <w:shd w:val="clear" w:color="auto" w:fill="auto"/>
          </w:tcPr>
          <w:p w:rsidR="004F15DC" w:rsidRPr="00C84BD3" w:rsidRDefault="004F15DC" w:rsidP="004F15DC">
            <w:pPr>
              <w:spacing w:after="0" w:line="240" w:lineRule="auto"/>
              <w:rPr>
                <w:szCs w:val="24"/>
              </w:rPr>
            </w:pPr>
            <w:r w:rsidRPr="00C84BD3">
              <w:rPr>
                <w:rFonts w:ascii="Palatino Linotype" w:hAnsi="Palatino Linotype" w:cs="Palatino Linotype"/>
                <w:szCs w:val="24"/>
              </w:rPr>
              <w:t>Enclose a copy of the Certificate of Incorporation or its equivalent.</w:t>
            </w:r>
          </w:p>
        </w:tc>
      </w:tr>
      <w:tr w:rsidR="004F15DC" w:rsidRPr="00C84BD3" w:rsidTr="00602B1A">
        <w:trPr>
          <w:trHeight w:val="340"/>
        </w:trPr>
        <w:tc>
          <w:tcPr>
            <w:tcW w:w="369" w:type="dxa"/>
            <w:shd w:val="clear" w:color="auto" w:fill="auto"/>
          </w:tcPr>
          <w:p w:rsidR="004F15DC" w:rsidRPr="00C84BD3" w:rsidRDefault="004F15DC" w:rsidP="004F15DC">
            <w:pPr>
              <w:spacing w:after="0" w:line="240" w:lineRule="auto"/>
              <w:rPr>
                <w:szCs w:val="24"/>
              </w:rPr>
            </w:pPr>
            <w:r w:rsidRPr="00C84BD3">
              <w:rPr>
                <w:rFonts w:ascii="Palatino Linotype" w:hAnsi="Palatino Linotype" w:cs="Palatino Linotype"/>
                <w:b/>
                <w:szCs w:val="24"/>
              </w:rPr>
              <w:t>3</w:t>
            </w:r>
          </w:p>
          <w:p w:rsidR="004F15DC" w:rsidRPr="00C84BD3" w:rsidRDefault="004F15DC" w:rsidP="004F15DC">
            <w:pPr>
              <w:spacing w:after="0" w:line="240" w:lineRule="auto"/>
              <w:rPr>
                <w:szCs w:val="24"/>
              </w:rPr>
            </w:pPr>
          </w:p>
        </w:tc>
        <w:tc>
          <w:tcPr>
            <w:tcW w:w="9467" w:type="dxa"/>
            <w:shd w:val="clear" w:color="auto" w:fill="auto"/>
          </w:tcPr>
          <w:p w:rsidR="004F15DC" w:rsidRPr="00C84BD3" w:rsidRDefault="004F15DC" w:rsidP="004F15DC">
            <w:pPr>
              <w:spacing w:after="0" w:line="240" w:lineRule="auto"/>
              <w:rPr>
                <w:szCs w:val="24"/>
              </w:rPr>
            </w:pPr>
            <w:r w:rsidRPr="00C84BD3">
              <w:rPr>
                <w:rFonts w:ascii="Palatino Linotype" w:hAnsi="Palatino Linotype" w:cs="Palatino Linotype"/>
                <w:szCs w:val="24"/>
              </w:rPr>
              <w:t>Enclose a copy of the Power of Attorney to the signatory of the short listing document registered by the Registrar of Companies or written authorization to submit the application.</w:t>
            </w:r>
          </w:p>
        </w:tc>
      </w:tr>
      <w:tr w:rsidR="004F15DC" w:rsidRPr="00C84BD3" w:rsidTr="00602B1A">
        <w:trPr>
          <w:trHeight w:val="1398"/>
        </w:trPr>
        <w:tc>
          <w:tcPr>
            <w:tcW w:w="369" w:type="dxa"/>
            <w:shd w:val="clear" w:color="auto" w:fill="auto"/>
          </w:tcPr>
          <w:p w:rsidR="004F15DC" w:rsidRPr="00C84BD3" w:rsidRDefault="004F15DC" w:rsidP="004F15DC">
            <w:pPr>
              <w:spacing w:after="0" w:line="240" w:lineRule="auto"/>
              <w:rPr>
                <w:szCs w:val="24"/>
              </w:rPr>
            </w:pPr>
            <w:r w:rsidRPr="00C84BD3">
              <w:rPr>
                <w:rFonts w:ascii="Palatino Linotype" w:hAnsi="Palatino Linotype" w:cs="Palatino Linotype"/>
                <w:b/>
                <w:szCs w:val="24"/>
              </w:rPr>
              <w:t>4</w:t>
            </w:r>
          </w:p>
        </w:tc>
        <w:tc>
          <w:tcPr>
            <w:tcW w:w="9467" w:type="dxa"/>
            <w:shd w:val="clear" w:color="auto" w:fill="auto"/>
          </w:tcPr>
          <w:p w:rsidR="004F15DC" w:rsidRPr="00C84BD3" w:rsidRDefault="004F15DC" w:rsidP="004F15DC">
            <w:pPr>
              <w:spacing w:after="0" w:line="240" w:lineRule="auto"/>
              <w:rPr>
                <w:rFonts w:ascii="Palatino Linotype" w:hAnsi="Palatino Linotype" w:cs="Palatino Linotype"/>
                <w:szCs w:val="24"/>
              </w:rPr>
            </w:pPr>
            <w:r w:rsidRPr="00C84BD3">
              <w:rPr>
                <w:rFonts w:ascii="Palatino Linotype" w:hAnsi="Palatino Linotype" w:cs="Palatino Linotype"/>
                <w:szCs w:val="24"/>
              </w:rPr>
              <w:t xml:space="preserve">Enclose an Income Tax Clearance </w:t>
            </w:r>
            <w:r w:rsidRPr="00854405">
              <w:rPr>
                <w:rFonts w:ascii="Palatino Linotype" w:hAnsi="Palatino Linotype" w:cs="Palatino Linotype"/>
                <w:szCs w:val="24"/>
              </w:rPr>
              <w:t>Certificate for 20</w:t>
            </w:r>
            <w:r w:rsidR="00854405" w:rsidRPr="00854405">
              <w:rPr>
                <w:rFonts w:ascii="Palatino Linotype" w:hAnsi="Palatino Linotype" w:cs="Palatino Linotype"/>
                <w:szCs w:val="24"/>
              </w:rPr>
              <w:t>2</w:t>
            </w:r>
            <w:r w:rsidR="006D4BA1">
              <w:rPr>
                <w:rFonts w:ascii="Palatino Linotype" w:hAnsi="Palatino Linotype" w:cs="Palatino Linotype"/>
                <w:szCs w:val="24"/>
              </w:rPr>
              <w:t>2</w:t>
            </w:r>
            <w:r w:rsidRPr="00C84BD3">
              <w:rPr>
                <w:rFonts w:ascii="Palatino Linotype" w:hAnsi="Palatino Linotype" w:cs="Palatino Linotype"/>
                <w:szCs w:val="24"/>
              </w:rPr>
              <w:t xml:space="preserve"> addressed to FINCA UGANDA for this particular purpose. FINCA UGANDA shall only accept original income tax clearance certificates.</w:t>
            </w:r>
          </w:p>
          <w:p w:rsidR="004F15DC" w:rsidRPr="00854405" w:rsidRDefault="004F15DC" w:rsidP="004F15DC">
            <w:pPr>
              <w:numPr>
                <w:ilvl w:val="0"/>
                <w:numId w:val="21"/>
              </w:numPr>
              <w:suppressAutoHyphens/>
              <w:spacing w:after="0" w:line="240" w:lineRule="auto"/>
              <w:rPr>
                <w:rFonts w:ascii="Palatino Linotype" w:hAnsi="Palatino Linotype" w:cs="Palatino Linotype"/>
                <w:szCs w:val="24"/>
              </w:rPr>
            </w:pPr>
            <w:r w:rsidRPr="00C84BD3">
              <w:rPr>
                <w:rFonts w:ascii="Palatino Linotype" w:hAnsi="Palatino Linotype" w:cs="Palatino Linotype"/>
                <w:szCs w:val="24"/>
              </w:rPr>
              <w:t xml:space="preserve">Enclose an Annual Tax Clearance certificate for </w:t>
            </w:r>
            <w:r w:rsidRPr="00854405">
              <w:rPr>
                <w:rFonts w:ascii="Palatino Linotype" w:hAnsi="Palatino Linotype" w:cs="Palatino Linotype"/>
                <w:szCs w:val="24"/>
              </w:rPr>
              <w:t xml:space="preserve">the </w:t>
            </w:r>
            <w:r w:rsidRPr="00854405">
              <w:rPr>
                <w:rFonts w:ascii="Palatino Linotype" w:hAnsi="Palatino Linotype" w:cs="Palatino Linotype"/>
                <w:b/>
                <w:szCs w:val="24"/>
              </w:rPr>
              <w:t>current year 20</w:t>
            </w:r>
            <w:r w:rsidR="00602B1A" w:rsidRPr="00854405">
              <w:rPr>
                <w:rFonts w:ascii="Palatino Linotype" w:hAnsi="Palatino Linotype" w:cs="Palatino Linotype"/>
                <w:b/>
                <w:szCs w:val="24"/>
              </w:rPr>
              <w:t>2</w:t>
            </w:r>
            <w:r w:rsidR="004C564C">
              <w:rPr>
                <w:rFonts w:ascii="Palatino Linotype" w:hAnsi="Palatino Linotype" w:cs="Palatino Linotype"/>
                <w:b/>
                <w:szCs w:val="24"/>
              </w:rPr>
              <w:t>2</w:t>
            </w:r>
            <w:r w:rsidRPr="00854405">
              <w:rPr>
                <w:rFonts w:ascii="Palatino Linotype" w:hAnsi="Palatino Linotype" w:cs="Palatino Linotype"/>
                <w:b/>
                <w:szCs w:val="24"/>
              </w:rPr>
              <w:t xml:space="preserve"> and addressed to FINCA Uganda.</w:t>
            </w:r>
          </w:p>
          <w:p w:rsidR="004F15DC" w:rsidRPr="00C84BD3" w:rsidRDefault="004F15DC" w:rsidP="004F15DC">
            <w:pPr>
              <w:numPr>
                <w:ilvl w:val="0"/>
                <w:numId w:val="21"/>
              </w:numPr>
              <w:suppressAutoHyphens/>
              <w:spacing w:after="0" w:line="240" w:lineRule="auto"/>
              <w:rPr>
                <w:szCs w:val="24"/>
              </w:rPr>
            </w:pPr>
            <w:r w:rsidRPr="00C84BD3">
              <w:rPr>
                <w:rFonts w:ascii="Palatino Linotype" w:hAnsi="Palatino Linotype" w:cs="Palatino Linotype"/>
                <w:szCs w:val="24"/>
              </w:rPr>
              <w:t xml:space="preserve">Attach a copy of VAT Registration Certificate for Ugandans </w:t>
            </w:r>
          </w:p>
        </w:tc>
      </w:tr>
      <w:tr w:rsidR="004F15DC" w:rsidRPr="00C84BD3" w:rsidTr="00602B1A">
        <w:trPr>
          <w:trHeight w:val="332"/>
        </w:trPr>
        <w:tc>
          <w:tcPr>
            <w:tcW w:w="369" w:type="dxa"/>
            <w:shd w:val="clear" w:color="auto" w:fill="auto"/>
          </w:tcPr>
          <w:p w:rsidR="004F15DC" w:rsidRPr="00C84BD3" w:rsidRDefault="004F15DC" w:rsidP="004F15DC">
            <w:pPr>
              <w:spacing w:after="0" w:line="240" w:lineRule="auto"/>
              <w:rPr>
                <w:szCs w:val="24"/>
              </w:rPr>
            </w:pPr>
            <w:r w:rsidRPr="00C84BD3">
              <w:rPr>
                <w:rFonts w:ascii="Palatino Linotype" w:hAnsi="Palatino Linotype" w:cs="Palatino Linotype"/>
                <w:b/>
                <w:szCs w:val="24"/>
              </w:rPr>
              <w:t>5</w:t>
            </w:r>
          </w:p>
        </w:tc>
        <w:tc>
          <w:tcPr>
            <w:tcW w:w="9467" w:type="dxa"/>
            <w:shd w:val="clear" w:color="auto" w:fill="auto"/>
          </w:tcPr>
          <w:p w:rsidR="004F15DC" w:rsidRPr="00C84BD3" w:rsidRDefault="004F15DC" w:rsidP="00E955DD">
            <w:pPr>
              <w:spacing w:after="0" w:line="240" w:lineRule="auto"/>
              <w:rPr>
                <w:rFonts w:ascii="Palatino Linotype" w:hAnsi="Palatino Linotype" w:cs="Palatino Linotype"/>
                <w:szCs w:val="24"/>
              </w:rPr>
            </w:pPr>
            <w:r w:rsidRPr="00C84BD3">
              <w:rPr>
                <w:rFonts w:ascii="Palatino Linotype" w:hAnsi="Palatino Linotype" w:cs="Palatino Linotype"/>
                <w:szCs w:val="24"/>
              </w:rPr>
              <w:t xml:space="preserve">Please enclose a copy of a Trading License for the </w:t>
            </w:r>
            <w:r w:rsidRPr="00C84BD3">
              <w:rPr>
                <w:rFonts w:ascii="Palatino Linotype" w:hAnsi="Palatino Linotype" w:cs="Palatino Linotype"/>
                <w:b/>
                <w:szCs w:val="24"/>
              </w:rPr>
              <w:t>current year (20</w:t>
            </w:r>
            <w:r w:rsidR="00602B1A" w:rsidRPr="00C84BD3">
              <w:rPr>
                <w:rFonts w:ascii="Palatino Linotype" w:hAnsi="Palatino Linotype" w:cs="Palatino Linotype"/>
                <w:b/>
                <w:szCs w:val="24"/>
              </w:rPr>
              <w:t>2</w:t>
            </w:r>
            <w:r w:rsidR="00E955DD">
              <w:rPr>
                <w:rFonts w:ascii="Palatino Linotype" w:hAnsi="Palatino Linotype" w:cs="Palatino Linotype"/>
                <w:b/>
                <w:szCs w:val="24"/>
              </w:rPr>
              <w:t>2</w:t>
            </w:r>
            <w:r w:rsidRPr="00C84BD3">
              <w:rPr>
                <w:rFonts w:ascii="Palatino Linotype" w:hAnsi="Palatino Linotype" w:cs="Palatino Linotype"/>
                <w:b/>
                <w:szCs w:val="24"/>
              </w:rPr>
              <w:t>)</w:t>
            </w:r>
            <w:r w:rsidRPr="00C84BD3">
              <w:rPr>
                <w:rFonts w:ascii="Palatino Linotype" w:hAnsi="Palatino Linotype" w:cs="Palatino Linotype"/>
                <w:szCs w:val="24"/>
              </w:rPr>
              <w:t xml:space="preserve"> </w:t>
            </w:r>
            <w:r w:rsidRPr="00C84BD3">
              <w:rPr>
                <w:rFonts w:ascii="Palatino Linotype" w:hAnsi="Palatino Linotype" w:cs="Palatino Linotype"/>
                <w:b/>
                <w:bCs/>
                <w:szCs w:val="24"/>
                <w:u w:val="single"/>
              </w:rPr>
              <w:t>certified</w:t>
            </w:r>
            <w:r w:rsidRPr="00C84BD3">
              <w:rPr>
                <w:rFonts w:ascii="Palatino Linotype" w:hAnsi="Palatino Linotype" w:cs="Palatino Linotype"/>
                <w:szCs w:val="24"/>
              </w:rPr>
              <w:t xml:space="preserve"> by an issuing authority.</w:t>
            </w:r>
          </w:p>
        </w:tc>
      </w:tr>
      <w:tr w:rsidR="004F15DC" w:rsidRPr="00C84BD3" w:rsidTr="00602B1A">
        <w:trPr>
          <w:trHeight w:val="520"/>
        </w:trPr>
        <w:tc>
          <w:tcPr>
            <w:tcW w:w="369" w:type="dxa"/>
            <w:shd w:val="clear" w:color="auto" w:fill="auto"/>
          </w:tcPr>
          <w:p w:rsidR="004F15DC" w:rsidRPr="00C84BD3" w:rsidRDefault="004F15DC" w:rsidP="004F15DC">
            <w:pPr>
              <w:spacing w:after="0" w:line="240" w:lineRule="auto"/>
              <w:rPr>
                <w:szCs w:val="24"/>
              </w:rPr>
            </w:pPr>
            <w:r w:rsidRPr="00C84BD3">
              <w:rPr>
                <w:rFonts w:ascii="Palatino Linotype" w:hAnsi="Palatino Linotype" w:cs="Palatino Linotype"/>
                <w:b/>
                <w:szCs w:val="24"/>
              </w:rPr>
              <w:t>6</w:t>
            </w:r>
          </w:p>
        </w:tc>
        <w:tc>
          <w:tcPr>
            <w:tcW w:w="9467" w:type="dxa"/>
            <w:shd w:val="clear" w:color="auto" w:fill="auto"/>
          </w:tcPr>
          <w:p w:rsidR="004F15DC" w:rsidRPr="00C84BD3" w:rsidRDefault="004F15DC" w:rsidP="004F15DC">
            <w:pPr>
              <w:spacing w:after="0" w:line="240" w:lineRule="auto"/>
              <w:rPr>
                <w:szCs w:val="24"/>
              </w:rPr>
            </w:pPr>
            <w:r w:rsidRPr="00C84BD3">
              <w:rPr>
                <w:rFonts w:ascii="Palatino Linotype" w:hAnsi="Palatino Linotype" w:cs="Palatino Linotype"/>
                <w:szCs w:val="24"/>
              </w:rPr>
              <w:t>Please enclose a copy of your firm’s insurance policy coverage (applicable to motor vehicle maintenance, repair of office equipment, etc.) and any other policies held by your organization.</w:t>
            </w:r>
          </w:p>
        </w:tc>
      </w:tr>
      <w:tr w:rsidR="004F15DC" w:rsidRPr="00C84BD3" w:rsidTr="00602B1A">
        <w:trPr>
          <w:trHeight w:val="449"/>
        </w:trPr>
        <w:tc>
          <w:tcPr>
            <w:tcW w:w="369" w:type="dxa"/>
            <w:shd w:val="clear" w:color="auto" w:fill="auto"/>
          </w:tcPr>
          <w:p w:rsidR="004F15DC" w:rsidRPr="00C84BD3" w:rsidRDefault="004F15DC" w:rsidP="004F15DC">
            <w:pPr>
              <w:spacing w:after="0" w:line="240" w:lineRule="auto"/>
              <w:rPr>
                <w:szCs w:val="24"/>
              </w:rPr>
            </w:pPr>
            <w:r w:rsidRPr="00C84BD3">
              <w:rPr>
                <w:rFonts w:ascii="Palatino Linotype" w:hAnsi="Palatino Linotype" w:cs="Palatino Linotype"/>
                <w:b/>
                <w:szCs w:val="24"/>
              </w:rPr>
              <w:lastRenderedPageBreak/>
              <w:t>7</w:t>
            </w:r>
          </w:p>
        </w:tc>
        <w:tc>
          <w:tcPr>
            <w:tcW w:w="9467" w:type="dxa"/>
            <w:shd w:val="clear" w:color="auto" w:fill="auto"/>
          </w:tcPr>
          <w:p w:rsidR="004F15DC" w:rsidRPr="00C84BD3" w:rsidRDefault="004F15DC" w:rsidP="004F15DC">
            <w:pPr>
              <w:spacing w:after="0" w:line="240" w:lineRule="auto"/>
              <w:rPr>
                <w:szCs w:val="24"/>
              </w:rPr>
            </w:pPr>
            <w:r w:rsidRPr="00C84BD3">
              <w:rPr>
                <w:rFonts w:ascii="Palatino Linotype" w:hAnsi="Palatino Linotype" w:cs="Palatino Linotype"/>
                <w:szCs w:val="24"/>
              </w:rPr>
              <w:t>Please enclose a copy of your firm’s ISO or other quality assurance certificate, if any.</w:t>
            </w:r>
          </w:p>
        </w:tc>
      </w:tr>
      <w:tr w:rsidR="004F15DC" w:rsidRPr="00C84BD3" w:rsidTr="00602B1A">
        <w:trPr>
          <w:trHeight w:val="347"/>
        </w:trPr>
        <w:tc>
          <w:tcPr>
            <w:tcW w:w="369" w:type="dxa"/>
            <w:shd w:val="clear" w:color="auto" w:fill="auto"/>
          </w:tcPr>
          <w:p w:rsidR="004F15DC" w:rsidRPr="00C84BD3" w:rsidRDefault="004F15DC" w:rsidP="004F15DC">
            <w:pPr>
              <w:spacing w:after="0" w:line="240" w:lineRule="auto"/>
              <w:rPr>
                <w:rFonts w:ascii="Palatino Linotype" w:hAnsi="Palatino Linotype" w:cs="Palatino Linotype"/>
                <w:b/>
                <w:szCs w:val="24"/>
              </w:rPr>
            </w:pPr>
            <w:r w:rsidRPr="00C84BD3">
              <w:rPr>
                <w:rFonts w:ascii="Palatino Linotype" w:hAnsi="Palatino Linotype" w:cs="Palatino Linotype"/>
                <w:b/>
                <w:szCs w:val="24"/>
              </w:rPr>
              <w:t>8</w:t>
            </w:r>
          </w:p>
        </w:tc>
        <w:tc>
          <w:tcPr>
            <w:tcW w:w="9467" w:type="dxa"/>
            <w:shd w:val="clear" w:color="auto" w:fill="auto"/>
          </w:tcPr>
          <w:p w:rsidR="004F15DC" w:rsidRPr="00C84BD3" w:rsidRDefault="004F15DC" w:rsidP="004F15DC">
            <w:pPr>
              <w:spacing w:after="0" w:line="240" w:lineRule="auto"/>
              <w:rPr>
                <w:rFonts w:ascii="Palatino Linotype" w:hAnsi="Palatino Linotype" w:cs="Palatino Linotype"/>
                <w:szCs w:val="24"/>
              </w:rPr>
            </w:pPr>
            <w:r w:rsidRPr="00C84BD3">
              <w:rPr>
                <w:rFonts w:ascii="Palatino Linotype" w:hAnsi="Palatino Linotype" w:cs="Palatino Linotype"/>
                <w:szCs w:val="24"/>
              </w:rPr>
              <w:t xml:space="preserve">Please enclose a copy of your audited books of accounts for the last </w:t>
            </w:r>
            <w:r w:rsidR="006D4BA1">
              <w:rPr>
                <w:rFonts w:ascii="Palatino Linotype" w:hAnsi="Palatino Linotype" w:cs="Palatino Linotype"/>
                <w:szCs w:val="24"/>
              </w:rPr>
              <w:t>2</w:t>
            </w:r>
            <w:r w:rsidRPr="00C84BD3">
              <w:rPr>
                <w:rFonts w:ascii="Palatino Linotype" w:hAnsi="Palatino Linotype" w:cs="Palatino Linotype"/>
                <w:szCs w:val="24"/>
              </w:rPr>
              <w:t xml:space="preserve"> years </w:t>
            </w:r>
          </w:p>
        </w:tc>
      </w:tr>
    </w:tbl>
    <w:p w:rsidR="004F1FE1" w:rsidRPr="00C84BD3" w:rsidRDefault="004F1FE1" w:rsidP="0020505C">
      <w:pPr>
        <w:pStyle w:val="Default"/>
        <w:jc w:val="both"/>
        <w:rPr>
          <w:rFonts w:ascii="Palatino Linotype" w:hAnsi="Palatino Linotype" w:cs="Century Gothic"/>
          <w:color w:val="auto"/>
        </w:rPr>
      </w:pPr>
    </w:p>
    <w:p w:rsidR="004F1FE1" w:rsidRPr="00C84BD3" w:rsidRDefault="004F1FE1" w:rsidP="0020505C">
      <w:pPr>
        <w:pStyle w:val="Default"/>
        <w:jc w:val="both"/>
        <w:rPr>
          <w:rFonts w:ascii="Palatino Linotype" w:hAnsi="Palatino Linotype" w:cs="Century Gothic"/>
          <w:b/>
          <w:color w:val="auto"/>
        </w:rPr>
      </w:pPr>
      <w:r w:rsidRPr="00C84BD3">
        <w:rPr>
          <w:rFonts w:ascii="Palatino Linotype" w:hAnsi="Palatino Linotype" w:cs="Century Gothic"/>
          <w:b/>
          <w:i/>
          <w:color w:val="auto"/>
        </w:rPr>
        <w:t xml:space="preserve">Financial Situation </w:t>
      </w:r>
      <w:r w:rsidRPr="00C84BD3">
        <w:rPr>
          <w:rFonts w:ascii="Palatino Linotype" w:hAnsi="Palatino Linotype" w:cs="Century Gothic"/>
          <w:color w:val="auto"/>
        </w:rPr>
        <w:t xml:space="preserve">– to evaluate the suppliers/ provider’s financial strength and credit worthiness. The evaluation criteria will seek to assess the applicants’ financial performance including average annual turnover, access to line of credit from financial institutions. </w:t>
      </w:r>
    </w:p>
    <w:p w:rsidR="004F1FE1" w:rsidRPr="00C84BD3" w:rsidRDefault="004F1FE1" w:rsidP="0020505C">
      <w:pPr>
        <w:pStyle w:val="Default"/>
        <w:jc w:val="both"/>
        <w:rPr>
          <w:rFonts w:ascii="Palatino Linotype" w:hAnsi="Palatino Linotype" w:cs="Century Gothic"/>
          <w:b/>
          <w:color w:val="auto"/>
        </w:rPr>
      </w:pPr>
    </w:p>
    <w:p w:rsidR="004F1FE1" w:rsidRPr="00C84BD3" w:rsidRDefault="004F1FE1" w:rsidP="0020505C">
      <w:pPr>
        <w:pStyle w:val="Default"/>
        <w:jc w:val="both"/>
        <w:rPr>
          <w:rFonts w:ascii="Palatino Linotype" w:hAnsi="Palatino Linotype" w:cs="Century Gothic"/>
          <w:color w:val="auto"/>
        </w:rPr>
      </w:pPr>
      <w:r w:rsidRPr="00C84BD3">
        <w:rPr>
          <w:rFonts w:ascii="Palatino Linotype" w:hAnsi="Palatino Linotype" w:cs="Century Gothic"/>
          <w:b/>
          <w:i/>
          <w:color w:val="auto"/>
        </w:rPr>
        <w:t>Capacity</w:t>
      </w:r>
      <w:r w:rsidRPr="00C84BD3">
        <w:rPr>
          <w:rFonts w:ascii="Palatino Linotype" w:hAnsi="Palatino Linotype" w:cs="Century Gothic"/>
          <w:i/>
          <w:color w:val="auto"/>
        </w:rPr>
        <w:t xml:space="preserve"> </w:t>
      </w:r>
      <w:r w:rsidRPr="00C84BD3">
        <w:rPr>
          <w:rFonts w:ascii="Palatino Linotype" w:hAnsi="Palatino Linotype" w:cs="Century Gothic"/>
          <w:color w:val="auto"/>
        </w:rPr>
        <w:t xml:space="preserve">– to provide after-sales service for goods or services provided or the production capacity vs. current commitments to demonstrate the supplier/ service provider’s technical and financial capacity to meet delivery timelines. </w:t>
      </w:r>
    </w:p>
    <w:p w:rsidR="004F1FE1" w:rsidRPr="00C84BD3" w:rsidRDefault="004F1FE1" w:rsidP="0020505C">
      <w:pPr>
        <w:pStyle w:val="Default"/>
        <w:jc w:val="both"/>
        <w:rPr>
          <w:rFonts w:ascii="Palatino Linotype" w:hAnsi="Palatino Linotype" w:cs="Century Gothic"/>
          <w:color w:val="auto"/>
        </w:rPr>
      </w:pPr>
    </w:p>
    <w:p w:rsidR="004F1FE1" w:rsidRPr="00C84BD3" w:rsidRDefault="004F1FE1" w:rsidP="0020505C">
      <w:pPr>
        <w:pStyle w:val="Default"/>
        <w:jc w:val="both"/>
        <w:rPr>
          <w:rFonts w:ascii="Palatino Linotype" w:hAnsi="Palatino Linotype" w:cs="Century Gothic"/>
          <w:color w:val="auto"/>
        </w:rPr>
      </w:pPr>
      <w:r w:rsidRPr="00C84BD3">
        <w:rPr>
          <w:rFonts w:ascii="Palatino Linotype" w:hAnsi="Palatino Linotype" w:cs="Century Gothic"/>
          <w:b/>
          <w:i/>
          <w:color w:val="auto"/>
        </w:rPr>
        <w:t xml:space="preserve">Experience </w:t>
      </w:r>
      <w:r w:rsidRPr="00C84BD3">
        <w:rPr>
          <w:rFonts w:ascii="Palatino Linotype" w:hAnsi="Palatino Linotype" w:cs="Century Gothic"/>
          <w:color w:val="auto"/>
        </w:rPr>
        <w:t xml:space="preserve">– in the sector (general experience) and in similar assignment/ contracts (specific experience). To evaluate the supplier’s/ provider’s experience in the delivery of assignments or contracts in the category of goods and services applied for, the qualifications and competence of staff, experience in the region/ country. The minimum requirements are five contracts/ assignments in the past two years. </w:t>
      </w:r>
    </w:p>
    <w:p w:rsidR="004F1FE1" w:rsidRPr="00C84BD3" w:rsidRDefault="004F1FE1" w:rsidP="0020505C">
      <w:pPr>
        <w:pStyle w:val="Default"/>
        <w:jc w:val="both"/>
        <w:rPr>
          <w:rFonts w:ascii="Palatino Linotype" w:hAnsi="Palatino Linotype" w:cs="Century Gothic"/>
          <w:color w:val="auto"/>
        </w:rPr>
      </w:pPr>
    </w:p>
    <w:p w:rsidR="004F1FE1" w:rsidRPr="00C84BD3" w:rsidRDefault="004F1FE1" w:rsidP="0020505C">
      <w:pPr>
        <w:pStyle w:val="Default"/>
        <w:jc w:val="both"/>
        <w:rPr>
          <w:rFonts w:ascii="Palatino Linotype" w:hAnsi="Palatino Linotype" w:cs="Century Gothic"/>
          <w:color w:val="auto"/>
        </w:rPr>
      </w:pPr>
      <w:r w:rsidRPr="00C84BD3">
        <w:rPr>
          <w:rFonts w:ascii="Palatino Linotype" w:hAnsi="Palatino Linotype" w:cs="Century Gothic"/>
          <w:b/>
          <w:i/>
          <w:color w:val="auto"/>
        </w:rPr>
        <w:t xml:space="preserve">Historical contract performance </w:t>
      </w:r>
      <w:r w:rsidRPr="00C84BD3">
        <w:rPr>
          <w:rFonts w:ascii="Palatino Linotype" w:hAnsi="Palatino Linotype" w:cs="Century Gothic"/>
          <w:color w:val="auto"/>
        </w:rPr>
        <w:t>– the applicant will be required to furnish information related to the history of their performed and non-performing contracts and pending litigation if any. Bidders  should  accompany  their  applications  with copies  of  current  and  past  contracts  executed.</w:t>
      </w:r>
    </w:p>
    <w:p w:rsidR="004F1FE1" w:rsidRPr="00C84BD3" w:rsidRDefault="004F1FE1" w:rsidP="0020505C">
      <w:pPr>
        <w:pStyle w:val="Default"/>
        <w:jc w:val="both"/>
        <w:rPr>
          <w:rFonts w:ascii="Palatino Linotype" w:hAnsi="Palatino Linotype" w:cs="Century Gothic"/>
          <w:color w:val="auto"/>
        </w:rPr>
      </w:pPr>
    </w:p>
    <w:p w:rsidR="004F1FE1" w:rsidRPr="00C84BD3" w:rsidRDefault="004F1FE1" w:rsidP="0020505C">
      <w:pPr>
        <w:pStyle w:val="Default"/>
        <w:jc w:val="both"/>
        <w:rPr>
          <w:rFonts w:ascii="Palatino Linotype" w:hAnsi="Palatino Linotype" w:cs="Century Gothic"/>
          <w:color w:val="auto"/>
        </w:rPr>
      </w:pPr>
      <w:r w:rsidRPr="00C84BD3">
        <w:rPr>
          <w:rFonts w:ascii="Palatino Linotype" w:hAnsi="Palatino Linotype" w:cs="Century Gothic"/>
          <w:b/>
          <w:i/>
          <w:color w:val="auto"/>
        </w:rPr>
        <w:t>Compliance with national or international Quality standards</w:t>
      </w:r>
      <w:r w:rsidRPr="00C84BD3">
        <w:rPr>
          <w:rFonts w:ascii="Palatino Linotype" w:hAnsi="Palatino Linotype" w:cs="Century Gothic"/>
          <w:color w:val="auto"/>
        </w:rPr>
        <w:t xml:space="preserve"> – to evaluate the applicant’s compliance with the required standards for the products offered (i.e. </w:t>
      </w:r>
    </w:p>
    <w:p w:rsidR="004F1FE1" w:rsidRPr="00C84BD3" w:rsidRDefault="004F1FE1" w:rsidP="0020505C">
      <w:pPr>
        <w:pStyle w:val="Default"/>
        <w:jc w:val="both"/>
        <w:rPr>
          <w:rFonts w:ascii="Palatino Linotype" w:hAnsi="Palatino Linotype" w:cs="Century Gothic"/>
          <w:color w:val="auto"/>
        </w:rPr>
      </w:pPr>
      <w:r w:rsidRPr="00C84BD3">
        <w:rPr>
          <w:rFonts w:ascii="Palatino Linotype" w:hAnsi="Palatino Linotype" w:cs="Century Gothic"/>
          <w:color w:val="auto"/>
        </w:rPr>
        <w:t>Pharmaceuticals etc</w:t>
      </w:r>
      <w:r w:rsidR="009E3B0F" w:rsidRPr="00C84BD3">
        <w:rPr>
          <w:rFonts w:ascii="Palatino Linotype" w:hAnsi="Palatino Linotype" w:cs="Century Gothic"/>
          <w:color w:val="auto"/>
        </w:rPr>
        <w:t>.</w:t>
      </w:r>
      <w:r w:rsidRPr="00C84BD3">
        <w:rPr>
          <w:rFonts w:ascii="Palatino Linotype" w:hAnsi="Palatino Linotype" w:cs="Century Gothic"/>
          <w:color w:val="auto"/>
        </w:rPr>
        <w:t xml:space="preserve">), or evidence of National and International acceptance of its services. </w:t>
      </w:r>
    </w:p>
    <w:p w:rsidR="004F1FE1" w:rsidRPr="00C84BD3" w:rsidRDefault="004F1FE1" w:rsidP="0020505C">
      <w:pPr>
        <w:pStyle w:val="Default"/>
        <w:tabs>
          <w:tab w:val="left" w:pos="2055"/>
        </w:tabs>
        <w:jc w:val="both"/>
        <w:rPr>
          <w:rFonts w:ascii="Palatino Linotype" w:hAnsi="Palatino Linotype" w:cs="Century Gothic"/>
          <w:color w:val="auto"/>
        </w:rPr>
      </w:pPr>
      <w:r w:rsidRPr="00C84BD3">
        <w:rPr>
          <w:rFonts w:ascii="Palatino Linotype" w:hAnsi="Palatino Linotype" w:cs="Century Gothic"/>
          <w:color w:val="auto"/>
        </w:rPr>
        <w:tab/>
      </w:r>
    </w:p>
    <w:p w:rsidR="004F1FE1" w:rsidRPr="00C84BD3" w:rsidRDefault="004F1FE1" w:rsidP="00033ACA">
      <w:pPr>
        <w:pStyle w:val="Default"/>
        <w:numPr>
          <w:ilvl w:val="0"/>
          <w:numId w:val="23"/>
        </w:numPr>
        <w:jc w:val="both"/>
        <w:rPr>
          <w:rFonts w:ascii="Palatino Linotype" w:hAnsi="Palatino Linotype" w:cs="Century Gothic"/>
          <w:color w:val="auto"/>
        </w:rPr>
      </w:pPr>
      <w:r w:rsidRPr="00C84BD3">
        <w:rPr>
          <w:rFonts w:ascii="Palatino Linotype" w:hAnsi="Palatino Linotype" w:cs="Century Gothic"/>
          <w:color w:val="auto"/>
        </w:rPr>
        <w:t xml:space="preserve">Any application that fails to meet the requirements in 5.2 (a) will be considered unsuitable and shall be rejected at this stage. </w:t>
      </w:r>
    </w:p>
    <w:p w:rsidR="00033ACA" w:rsidRPr="00C84BD3" w:rsidRDefault="00033ACA" w:rsidP="00033ACA">
      <w:pPr>
        <w:pStyle w:val="Default"/>
        <w:numPr>
          <w:ilvl w:val="0"/>
          <w:numId w:val="23"/>
        </w:numPr>
        <w:jc w:val="both"/>
        <w:rPr>
          <w:rFonts w:ascii="Palatino Linotype" w:hAnsi="Palatino Linotype" w:cs="Century Gothic"/>
          <w:b/>
          <w:bCs/>
          <w:color w:val="auto"/>
        </w:rPr>
      </w:pPr>
      <w:r w:rsidRPr="00C84BD3">
        <w:rPr>
          <w:rFonts w:ascii="Palatino Linotype" w:hAnsi="Palatino Linotype" w:cs="Century Gothic"/>
          <w:b/>
          <w:color w:val="auto"/>
        </w:rPr>
        <w:t xml:space="preserve">Applicants with FINCA Uganda Accounts will have an added advantage </w:t>
      </w:r>
      <w:r w:rsidRPr="00C84BD3">
        <w:rPr>
          <w:rFonts w:ascii="Palatino Linotype" w:hAnsi="Palatino Linotype" w:cs="Century Gothic"/>
          <w:color w:val="auto"/>
        </w:rPr>
        <w:t xml:space="preserve">and all providers who shall have passed will be required to open an account with FINCA Uganda. </w:t>
      </w:r>
    </w:p>
    <w:p w:rsidR="004F1FE1" w:rsidRPr="00C84BD3" w:rsidRDefault="004F1FE1" w:rsidP="0020505C">
      <w:pPr>
        <w:pStyle w:val="Default"/>
        <w:jc w:val="both"/>
        <w:rPr>
          <w:rFonts w:ascii="Palatino Linotype" w:hAnsi="Palatino Linotype" w:cs="Century Gothic"/>
          <w:b/>
          <w:bCs/>
          <w:color w:val="auto"/>
        </w:rPr>
      </w:pPr>
    </w:p>
    <w:p w:rsidR="004F1FE1" w:rsidRPr="00C84BD3" w:rsidRDefault="004F1FE1" w:rsidP="0020505C">
      <w:pPr>
        <w:pStyle w:val="Default"/>
        <w:jc w:val="both"/>
        <w:rPr>
          <w:rFonts w:ascii="Palatino Linotype" w:hAnsi="Palatino Linotype" w:cs="Century Gothic"/>
          <w:color w:val="auto"/>
        </w:rPr>
      </w:pPr>
      <w:r w:rsidRPr="00C84BD3">
        <w:rPr>
          <w:rFonts w:ascii="Palatino Linotype" w:hAnsi="Palatino Linotype" w:cs="Century Gothic"/>
          <w:b/>
          <w:bCs/>
          <w:color w:val="auto"/>
        </w:rPr>
        <w:t xml:space="preserve">5.3 Clarification of Applications </w:t>
      </w:r>
    </w:p>
    <w:p w:rsidR="004F1FE1" w:rsidRPr="00C84BD3" w:rsidRDefault="004F1FE1" w:rsidP="0020505C">
      <w:pPr>
        <w:pStyle w:val="Default"/>
        <w:jc w:val="both"/>
        <w:rPr>
          <w:rFonts w:ascii="Palatino Linotype" w:hAnsi="Palatino Linotype" w:cs="Century Gothic"/>
          <w:color w:val="auto"/>
        </w:rPr>
      </w:pPr>
    </w:p>
    <w:p w:rsidR="004F1FE1" w:rsidRPr="00C84BD3" w:rsidRDefault="004F1FE1" w:rsidP="0020505C">
      <w:pPr>
        <w:pStyle w:val="Default"/>
        <w:ind w:left="540" w:hanging="540"/>
        <w:jc w:val="both"/>
        <w:rPr>
          <w:rFonts w:ascii="Palatino Linotype" w:hAnsi="Palatino Linotype" w:cs="Century Gothic"/>
          <w:color w:val="auto"/>
        </w:rPr>
      </w:pPr>
      <w:r w:rsidRPr="00C84BD3">
        <w:rPr>
          <w:rFonts w:ascii="Palatino Linotype" w:hAnsi="Palatino Linotype" w:cs="Century Gothic"/>
          <w:color w:val="auto"/>
        </w:rPr>
        <w:t xml:space="preserve">5.3.1 During evaluation of the Applications, </w:t>
      </w:r>
      <w:r w:rsidR="00DD0D78" w:rsidRPr="00C84BD3">
        <w:rPr>
          <w:rFonts w:ascii="Palatino Linotype" w:hAnsi="Palatino Linotype" w:cs="Century Gothic"/>
          <w:iCs/>
          <w:color w:val="auto"/>
        </w:rPr>
        <w:t>FINCA UGANDA</w:t>
      </w:r>
      <w:r w:rsidRPr="00C84BD3">
        <w:rPr>
          <w:rFonts w:ascii="Palatino Linotype" w:hAnsi="Palatino Linotype" w:cs="Century Gothic"/>
          <w:i/>
          <w:iCs/>
          <w:color w:val="auto"/>
        </w:rPr>
        <w:t xml:space="preserve"> </w:t>
      </w:r>
      <w:r w:rsidRPr="00C84BD3">
        <w:rPr>
          <w:rFonts w:ascii="Palatino Linotype" w:hAnsi="Palatino Linotype" w:cs="Century Gothic"/>
          <w:color w:val="auto"/>
        </w:rPr>
        <w:t xml:space="preserve">may, at its discretion, ask the Applicant for clarification of its Application. A request for clarification shall be signed and sent to a bidder by the chairperson of the evaluation committee and all requests for clarifications shall be copied to all bidders for information purposes only and noted in the evaluation report. </w:t>
      </w:r>
    </w:p>
    <w:p w:rsidR="004F1FE1" w:rsidRPr="00C84BD3" w:rsidRDefault="004F1FE1" w:rsidP="0020505C">
      <w:pPr>
        <w:pStyle w:val="Default"/>
        <w:jc w:val="both"/>
        <w:rPr>
          <w:rFonts w:ascii="Palatino Linotype" w:hAnsi="Palatino Linotype" w:cs="Century Gothic"/>
          <w:color w:val="auto"/>
        </w:rPr>
      </w:pPr>
    </w:p>
    <w:p w:rsidR="004F1FE1" w:rsidRPr="00C84BD3" w:rsidRDefault="004F1FE1" w:rsidP="0020505C">
      <w:pPr>
        <w:pStyle w:val="Default"/>
        <w:ind w:left="540" w:hanging="540"/>
        <w:jc w:val="both"/>
        <w:rPr>
          <w:rFonts w:ascii="Palatino Linotype" w:hAnsi="Palatino Linotype" w:cs="Century Gothic"/>
          <w:color w:val="auto"/>
        </w:rPr>
      </w:pPr>
      <w:r w:rsidRPr="00C84BD3">
        <w:rPr>
          <w:rFonts w:ascii="Palatino Linotype" w:hAnsi="Palatino Linotype" w:cs="Century Gothic"/>
          <w:color w:val="auto"/>
        </w:rPr>
        <w:lastRenderedPageBreak/>
        <w:t xml:space="preserve">5.3.2 A bidder shall be instructed to reply to clarifications in writing within a specified time, addressing their responses to the chairperson of the evaluation committee. </w:t>
      </w:r>
    </w:p>
    <w:p w:rsidR="004F1FE1" w:rsidRPr="00C84BD3" w:rsidRDefault="004F1FE1" w:rsidP="0020505C">
      <w:pPr>
        <w:pStyle w:val="Default"/>
        <w:jc w:val="both"/>
        <w:rPr>
          <w:rFonts w:ascii="Palatino Linotype" w:hAnsi="Palatino Linotype" w:cs="Century Gothic"/>
          <w:color w:val="auto"/>
        </w:rPr>
      </w:pPr>
    </w:p>
    <w:p w:rsidR="004F1FE1" w:rsidRPr="00C84BD3" w:rsidRDefault="004F1FE1" w:rsidP="0020505C">
      <w:pPr>
        <w:pStyle w:val="Default"/>
        <w:ind w:left="540" w:hanging="540"/>
        <w:jc w:val="both"/>
        <w:rPr>
          <w:rFonts w:ascii="Palatino Linotype" w:hAnsi="Palatino Linotype" w:cs="Century Gothic"/>
          <w:color w:val="auto"/>
        </w:rPr>
      </w:pPr>
      <w:r w:rsidRPr="00C84BD3">
        <w:rPr>
          <w:rFonts w:ascii="Palatino Linotype" w:hAnsi="Palatino Linotype" w:cs="Century Gothic"/>
          <w:color w:val="auto"/>
        </w:rPr>
        <w:t xml:space="preserve">5.3.3 </w:t>
      </w:r>
      <w:r w:rsidR="00DD0D78" w:rsidRPr="00C84BD3">
        <w:rPr>
          <w:rFonts w:ascii="Palatino Linotype" w:hAnsi="Palatino Linotype" w:cs="Century Gothic"/>
          <w:color w:val="auto"/>
        </w:rPr>
        <w:t>FINCA UGANDA</w:t>
      </w:r>
      <w:r w:rsidRPr="00C84BD3">
        <w:rPr>
          <w:rFonts w:ascii="Palatino Linotype" w:hAnsi="Palatino Linotype" w:cs="Century Gothic"/>
          <w:color w:val="auto"/>
        </w:rPr>
        <w:t xml:space="preserve"> shall ensure that all replies are promptly forwarded to the chairperson of the evaluation committee. </w:t>
      </w:r>
    </w:p>
    <w:p w:rsidR="004F1FE1" w:rsidRPr="00C84BD3" w:rsidRDefault="004F1FE1" w:rsidP="0020505C">
      <w:pPr>
        <w:pStyle w:val="Default"/>
        <w:jc w:val="both"/>
        <w:rPr>
          <w:rFonts w:ascii="Palatino Linotype" w:hAnsi="Palatino Linotype" w:cs="Century Gothic"/>
          <w:color w:val="auto"/>
        </w:rPr>
      </w:pPr>
    </w:p>
    <w:p w:rsidR="004F1FE1" w:rsidRPr="00C84BD3" w:rsidRDefault="004F1FE1" w:rsidP="0020505C">
      <w:pPr>
        <w:pStyle w:val="Default"/>
        <w:ind w:left="540" w:hanging="540"/>
        <w:jc w:val="both"/>
        <w:rPr>
          <w:rFonts w:ascii="Palatino Linotype" w:hAnsi="Palatino Linotype" w:cs="Century Gothic"/>
          <w:b/>
          <w:bCs/>
          <w:color w:val="auto"/>
        </w:rPr>
      </w:pPr>
      <w:r w:rsidRPr="00C84BD3">
        <w:rPr>
          <w:rFonts w:ascii="Palatino Linotype" w:hAnsi="Palatino Linotype" w:cs="Century Gothic"/>
          <w:color w:val="auto"/>
        </w:rPr>
        <w:t xml:space="preserve">5.3.4 Failure of a bidder to respond to a request for clarification may result in the rejection of their bid. </w:t>
      </w:r>
    </w:p>
    <w:p w:rsidR="004F1FE1" w:rsidRPr="00C84BD3" w:rsidRDefault="004F1FE1" w:rsidP="0020505C">
      <w:pPr>
        <w:pStyle w:val="Default"/>
        <w:jc w:val="both"/>
        <w:rPr>
          <w:rFonts w:ascii="Palatino Linotype" w:hAnsi="Palatino Linotype" w:cs="Century Gothic"/>
          <w:b/>
          <w:bCs/>
          <w:color w:val="auto"/>
        </w:rPr>
      </w:pPr>
    </w:p>
    <w:p w:rsidR="004F1FE1" w:rsidRPr="00C84BD3" w:rsidRDefault="004F1FE1" w:rsidP="0020505C">
      <w:pPr>
        <w:pStyle w:val="Default"/>
        <w:jc w:val="both"/>
        <w:rPr>
          <w:rFonts w:ascii="Palatino Linotype" w:hAnsi="Palatino Linotype" w:cs="Century Gothic"/>
          <w:color w:val="auto"/>
        </w:rPr>
      </w:pPr>
      <w:r w:rsidRPr="00C84BD3">
        <w:rPr>
          <w:rFonts w:ascii="Palatino Linotype" w:hAnsi="Palatino Linotype" w:cs="Century Gothic"/>
          <w:b/>
          <w:bCs/>
          <w:color w:val="auto"/>
        </w:rPr>
        <w:t xml:space="preserve">5.4 Contacting </w:t>
      </w:r>
      <w:r w:rsidR="00DD0D78" w:rsidRPr="00C84BD3">
        <w:rPr>
          <w:rFonts w:ascii="Palatino Linotype" w:hAnsi="Palatino Linotype" w:cs="Century Gothic"/>
          <w:b/>
          <w:bCs/>
          <w:color w:val="auto"/>
        </w:rPr>
        <w:t>FINCA UGANDA</w:t>
      </w:r>
    </w:p>
    <w:p w:rsidR="004F1FE1" w:rsidRPr="00C84BD3" w:rsidRDefault="004F1FE1" w:rsidP="0020505C">
      <w:pPr>
        <w:pStyle w:val="Default"/>
        <w:jc w:val="both"/>
        <w:rPr>
          <w:rFonts w:ascii="Palatino Linotype" w:hAnsi="Palatino Linotype" w:cs="Century Gothic"/>
          <w:color w:val="auto"/>
        </w:rPr>
      </w:pPr>
    </w:p>
    <w:p w:rsidR="004F1FE1" w:rsidRPr="00C84BD3" w:rsidRDefault="004F1FE1" w:rsidP="0020505C">
      <w:pPr>
        <w:pStyle w:val="Default"/>
        <w:ind w:left="630" w:hanging="630"/>
        <w:jc w:val="both"/>
        <w:rPr>
          <w:rFonts w:ascii="Palatino Linotype" w:hAnsi="Palatino Linotype" w:cs="Century Gothic"/>
          <w:color w:val="auto"/>
        </w:rPr>
      </w:pPr>
      <w:r w:rsidRPr="00C84BD3">
        <w:rPr>
          <w:rFonts w:ascii="Palatino Linotype" w:hAnsi="Palatino Linotype" w:cs="Century Gothic"/>
          <w:color w:val="auto"/>
        </w:rPr>
        <w:t xml:space="preserve">5.4.1 No Applicant shall contact </w:t>
      </w:r>
      <w:r w:rsidR="00DD0D78" w:rsidRPr="00C84BD3">
        <w:rPr>
          <w:rFonts w:ascii="Palatino Linotype" w:hAnsi="Palatino Linotype" w:cs="Century Gothic"/>
          <w:color w:val="auto"/>
        </w:rPr>
        <w:t>FINCA UGANDA</w:t>
      </w:r>
      <w:r w:rsidRPr="00C84BD3">
        <w:rPr>
          <w:rFonts w:ascii="Palatino Linotype" w:hAnsi="Palatino Linotype" w:cs="Century Gothic"/>
          <w:color w:val="auto"/>
        </w:rPr>
        <w:t xml:space="preserve"> on any matter relating to its Application from the time of Application opening </w:t>
      </w:r>
      <w:r w:rsidR="008325F3" w:rsidRPr="00C84BD3">
        <w:rPr>
          <w:rFonts w:ascii="Palatino Linotype" w:hAnsi="Palatino Linotype" w:cs="Century Gothic"/>
          <w:color w:val="auto"/>
        </w:rPr>
        <w:t xml:space="preserve">to short listing of Applicants unless requested for by FINCA Uganda in writing. </w:t>
      </w:r>
    </w:p>
    <w:p w:rsidR="004F1FE1" w:rsidRPr="00C84BD3" w:rsidRDefault="004F1FE1" w:rsidP="0020505C">
      <w:pPr>
        <w:pStyle w:val="Default"/>
        <w:jc w:val="both"/>
        <w:rPr>
          <w:rFonts w:ascii="Palatino Linotype" w:hAnsi="Palatino Linotype" w:cs="Century Gothic"/>
          <w:color w:val="auto"/>
        </w:rPr>
      </w:pPr>
    </w:p>
    <w:p w:rsidR="004F1FE1" w:rsidRPr="00C84BD3" w:rsidRDefault="004F1FE1" w:rsidP="0020505C">
      <w:pPr>
        <w:pStyle w:val="Default"/>
        <w:ind w:left="540" w:hanging="540"/>
        <w:jc w:val="both"/>
        <w:rPr>
          <w:rFonts w:ascii="Palatino Linotype" w:hAnsi="Palatino Linotype" w:cs="Century Gothic"/>
          <w:b/>
          <w:bCs/>
          <w:color w:val="auto"/>
        </w:rPr>
      </w:pPr>
      <w:r w:rsidRPr="00C84BD3">
        <w:rPr>
          <w:rFonts w:ascii="Palatino Linotype" w:hAnsi="Palatino Linotype" w:cs="Century Gothic"/>
          <w:color w:val="auto"/>
        </w:rPr>
        <w:t xml:space="preserve">5.4.2 Any effort by the Applicant to influence </w:t>
      </w:r>
      <w:r w:rsidR="00DD0D78" w:rsidRPr="00C84BD3">
        <w:rPr>
          <w:rFonts w:ascii="Palatino Linotype" w:hAnsi="Palatino Linotype" w:cs="Century Gothic"/>
          <w:color w:val="auto"/>
        </w:rPr>
        <w:t>FINCA UGANDA</w:t>
      </w:r>
      <w:r w:rsidRPr="00C84BD3">
        <w:rPr>
          <w:rFonts w:ascii="Palatino Linotype" w:hAnsi="Palatino Linotype" w:cs="Century Gothic"/>
          <w:color w:val="auto"/>
        </w:rPr>
        <w:t xml:space="preserve"> in its decisions on the Application evaluation may result in the rejection of the Application. </w:t>
      </w:r>
    </w:p>
    <w:p w:rsidR="004F1FE1" w:rsidRPr="00C84BD3" w:rsidRDefault="004F1FE1" w:rsidP="0020505C">
      <w:pPr>
        <w:pStyle w:val="Default"/>
        <w:jc w:val="both"/>
        <w:rPr>
          <w:rFonts w:ascii="Palatino Linotype" w:hAnsi="Palatino Linotype" w:cs="Century Gothic"/>
          <w:b/>
          <w:bCs/>
          <w:color w:val="auto"/>
        </w:rPr>
      </w:pPr>
    </w:p>
    <w:p w:rsidR="004F1FE1" w:rsidRPr="00C84BD3" w:rsidRDefault="004F1FE1" w:rsidP="0020505C">
      <w:pPr>
        <w:pStyle w:val="Default"/>
        <w:jc w:val="both"/>
        <w:rPr>
          <w:rFonts w:ascii="Palatino Linotype" w:hAnsi="Palatino Linotype" w:cs="Century Gothic"/>
          <w:color w:val="auto"/>
        </w:rPr>
      </w:pPr>
      <w:r w:rsidRPr="00C84BD3">
        <w:rPr>
          <w:rFonts w:ascii="Palatino Linotype" w:hAnsi="Palatino Linotype" w:cs="Century Gothic"/>
          <w:b/>
          <w:bCs/>
          <w:color w:val="auto"/>
        </w:rPr>
        <w:t xml:space="preserve">5.5 Confidentiality </w:t>
      </w:r>
    </w:p>
    <w:p w:rsidR="004F1FE1" w:rsidRPr="00C84BD3" w:rsidRDefault="004F1FE1" w:rsidP="0020505C">
      <w:pPr>
        <w:pStyle w:val="Default"/>
        <w:jc w:val="both"/>
        <w:rPr>
          <w:rFonts w:ascii="Palatino Linotype" w:hAnsi="Palatino Linotype" w:cs="Century Gothic"/>
          <w:color w:val="auto"/>
        </w:rPr>
      </w:pPr>
    </w:p>
    <w:p w:rsidR="004F1FE1" w:rsidRPr="00C84BD3" w:rsidRDefault="004F1FE1" w:rsidP="0020505C">
      <w:pPr>
        <w:pStyle w:val="Default"/>
        <w:ind w:left="450" w:hanging="450"/>
        <w:jc w:val="both"/>
        <w:rPr>
          <w:rFonts w:ascii="Palatino Linotype" w:hAnsi="Palatino Linotype" w:cs="Century Gothic"/>
          <w:color w:val="auto"/>
        </w:rPr>
      </w:pPr>
      <w:r w:rsidRPr="00C84BD3">
        <w:rPr>
          <w:rFonts w:ascii="Palatino Linotype" w:hAnsi="Palatino Linotype" w:cs="Century Gothic"/>
          <w:color w:val="auto"/>
        </w:rPr>
        <w:t xml:space="preserve">5.5.1 Information relating to the evaluation of applications, and recommendation for short listing, shall not be disclosed to Applicants or any other persons not officially concerned with such processes until the notification of short listing is made to all Applicants. </w:t>
      </w:r>
    </w:p>
    <w:p w:rsidR="004F1FE1" w:rsidRPr="00C84BD3" w:rsidRDefault="004F1FE1" w:rsidP="0020505C">
      <w:pPr>
        <w:pStyle w:val="Default"/>
        <w:jc w:val="both"/>
        <w:rPr>
          <w:rFonts w:ascii="Palatino Linotype" w:hAnsi="Palatino Linotype" w:cs="Century Gothic"/>
          <w:color w:val="auto"/>
        </w:rPr>
      </w:pPr>
    </w:p>
    <w:p w:rsidR="004F1FE1" w:rsidRPr="00C84BD3" w:rsidRDefault="004F1FE1" w:rsidP="0020505C">
      <w:pPr>
        <w:pStyle w:val="Default"/>
        <w:ind w:left="540" w:hanging="540"/>
        <w:jc w:val="both"/>
        <w:rPr>
          <w:rFonts w:ascii="Palatino Linotype" w:hAnsi="Palatino Linotype" w:cs="Century Gothic"/>
          <w:color w:val="auto"/>
        </w:rPr>
      </w:pPr>
      <w:r w:rsidRPr="00C84BD3">
        <w:rPr>
          <w:rFonts w:ascii="Palatino Linotype" w:hAnsi="Palatino Linotype" w:cs="Century Gothic"/>
          <w:color w:val="auto"/>
        </w:rPr>
        <w:t xml:space="preserve">5.5.2 From the deadline for submission of applications to the time of notification of the results of the short listing, any Applicant that wishes to contact </w:t>
      </w:r>
      <w:r w:rsidR="00DD0D78" w:rsidRPr="00C84BD3">
        <w:rPr>
          <w:rFonts w:ascii="Palatino Linotype" w:hAnsi="Palatino Linotype" w:cs="Century Gothic"/>
          <w:color w:val="auto"/>
        </w:rPr>
        <w:t>FINCA UGANDA</w:t>
      </w:r>
      <w:r w:rsidRPr="00C84BD3">
        <w:rPr>
          <w:rFonts w:ascii="Palatino Linotype" w:hAnsi="Palatino Linotype" w:cs="Century Gothic"/>
          <w:color w:val="auto"/>
        </w:rPr>
        <w:t xml:space="preserve"> on any matter related to the short listing process, may do so but only in writing. </w:t>
      </w:r>
    </w:p>
    <w:p w:rsidR="004F1FE1" w:rsidRPr="00C84BD3" w:rsidRDefault="004F1FE1" w:rsidP="0020505C">
      <w:pPr>
        <w:jc w:val="both"/>
        <w:rPr>
          <w:rFonts w:ascii="Palatino Linotype" w:hAnsi="Palatino Linotype" w:cs="Century Gothic"/>
          <w:szCs w:val="24"/>
        </w:rPr>
      </w:pPr>
    </w:p>
    <w:p w:rsidR="004F1FE1" w:rsidRPr="00C84BD3" w:rsidRDefault="004F1FE1" w:rsidP="0020505C">
      <w:pPr>
        <w:jc w:val="both"/>
        <w:rPr>
          <w:rFonts w:ascii="Palatino Linotype" w:hAnsi="Palatino Linotype" w:cs="Palatino Linotype"/>
          <w:b/>
          <w:szCs w:val="24"/>
        </w:rPr>
      </w:pPr>
    </w:p>
    <w:p w:rsidR="004F1FE1" w:rsidRPr="00C84BD3" w:rsidRDefault="004F1FE1" w:rsidP="0020505C">
      <w:pPr>
        <w:jc w:val="both"/>
        <w:rPr>
          <w:rFonts w:ascii="Palatino Linotype" w:hAnsi="Palatino Linotype" w:cs="Palatino Linotype"/>
          <w:b/>
          <w:szCs w:val="24"/>
        </w:rPr>
      </w:pPr>
    </w:p>
    <w:p w:rsidR="004F1FE1" w:rsidRPr="00C84BD3" w:rsidRDefault="004F1FE1" w:rsidP="0020505C">
      <w:pPr>
        <w:jc w:val="both"/>
        <w:rPr>
          <w:rFonts w:ascii="Palatino Linotype" w:hAnsi="Palatino Linotype" w:cs="Palatino Linotype"/>
          <w:b/>
          <w:szCs w:val="24"/>
        </w:rPr>
      </w:pPr>
    </w:p>
    <w:p w:rsidR="004F1FE1" w:rsidRDefault="004F1FE1" w:rsidP="0020505C">
      <w:pPr>
        <w:jc w:val="both"/>
        <w:rPr>
          <w:rFonts w:ascii="Palatino Linotype" w:hAnsi="Palatino Linotype" w:cs="Palatino Linotype"/>
          <w:b/>
          <w:szCs w:val="24"/>
        </w:rPr>
      </w:pPr>
    </w:p>
    <w:p w:rsidR="00ED25D1" w:rsidRDefault="00ED25D1" w:rsidP="0020505C">
      <w:pPr>
        <w:jc w:val="both"/>
        <w:rPr>
          <w:rFonts w:ascii="Palatino Linotype" w:hAnsi="Palatino Linotype" w:cs="Palatino Linotype"/>
          <w:b/>
          <w:szCs w:val="24"/>
        </w:rPr>
      </w:pPr>
    </w:p>
    <w:p w:rsidR="00ED25D1" w:rsidRPr="00C84BD3" w:rsidRDefault="00ED25D1" w:rsidP="0020505C">
      <w:pPr>
        <w:jc w:val="both"/>
        <w:rPr>
          <w:rFonts w:ascii="Palatino Linotype" w:hAnsi="Palatino Linotype" w:cs="Palatino Linotype"/>
          <w:b/>
          <w:szCs w:val="24"/>
        </w:rPr>
      </w:pPr>
    </w:p>
    <w:p w:rsidR="004F1FE1" w:rsidRPr="00C84BD3" w:rsidRDefault="004F1FE1" w:rsidP="0020505C">
      <w:pPr>
        <w:jc w:val="both"/>
        <w:rPr>
          <w:rFonts w:ascii="Palatino Linotype" w:hAnsi="Palatino Linotype" w:cs="Palatino Linotype"/>
          <w:b/>
          <w:szCs w:val="24"/>
        </w:rPr>
      </w:pPr>
    </w:p>
    <w:p w:rsidR="008B05E4" w:rsidRDefault="008B05E4" w:rsidP="008325F3">
      <w:pPr>
        <w:pStyle w:val="Default"/>
        <w:jc w:val="center"/>
        <w:rPr>
          <w:rFonts w:ascii="Palatino Linotype" w:hAnsi="Palatino Linotype" w:cs="Century Gothic"/>
          <w:b/>
          <w:bCs/>
          <w:color w:val="auto"/>
        </w:rPr>
      </w:pPr>
    </w:p>
    <w:p w:rsidR="008B05E4" w:rsidRDefault="008B05E4" w:rsidP="008325F3">
      <w:pPr>
        <w:pStyle w:val="Default"/>
        <w:jc w:val="center"/>
        <w:rPr>
          <w:rFonts w:ascii="Palatino Linotype" w:hAnsi="Palatino Linotype" w:cs="Century Gothic"/>
          <w:b/>
          <w:bCs/>
          <w:color w:val="auto"/>
        </w:rPr>
      </w:pPr>
    </w:p>
    <w:p w:rsidR="004F1FE1" w:rsidRPr="00C84BD3" w:rsidRDefault="008325F3" w:rsidP="008325F3">
      <w:pPr>
        <w:pStyle w:val="Default"/>
        <w:jc w:val="center"/>
        <w:rPr>
          <w:rFonts w:ascii="Palatino Linotype" w:hAnsi="Palatino Linotype" w:cs="Century Gothic"/>
          <w:b/>
          <w:bCs/>
          <w:color w:val="auto"/>
        </w:rPr>
      </w:pPr>
      <w:r w:rsidRPr="00C84BD3">
        <w:rPr>
          <w:rFonts w:ascii="Palatino Linotype" w:hAnsi="Palatino Linotype" w:cs="Century Gothic"/>
          <w:b/>
          <w:bCs/>
          <w:color w:val="auto"/>
        </w:rPr>
        <w:lastRenderedPageBreak/>
        <w:t>PART VI: SHORT LISTING</w:t>
      </w:r>
    </w:p>
    <w:p w:rsidR="004F1FE1" w:rsidRPr="00C84BD3" w:rsidRDefault="004F1FE1" w:rsidP="0020505C">
      <w:pPr>
        <w:pStyle w:val="Default"/>
        <w:jc w:val="both"/>
        <w:rPr>
          <w:rFonts w:ascii="Palatino Linotype" w:hAnsi="Palatino Linotype" w:cs="Century Gothic"/>
          <w:b/>
          <w:bCs/>
          <w:color w:val="auto"/>
        </w:rPr>
      </w:pPr>
    </w:p>
    <w:p w:rsidR="004F1FE1" w:rsidRPr="00C84BD3" w:rsidRDefault="004F1FE1" w:rsidP="0020505C">
      <w:pPr>
        <w:pStyle w:val="Default"/>
        <w:jc w:val="both"/>
        <w:rPr>
          <w:rFonts w:ascii="Palatino Linotype" w:hAnsi="Palatino Linotype" w:cs="Century Gothic"/>
          <w:color w:val="auto"/>
        </w:rPr>
      </w:pPr>
      <w:r w:rsidRPr="00C84BD3">
        <w:rPr>
          <w:rFonts w:ascii="Palatino Linotype" w:hAnsi="Palatino Linotype" w:cs="Century Gothic"/>
          <w:b/>
          <w:bCs/>
          <w:color w:val="auto"/>
        </w:rPr>
        <w:t xml:space="preserve">6.1 Notification to the Short listed Applicants </w:t>
      </w:r>
    </w:p>
    <w:p w:rsidR="004F1FE1" w:rsidRPr="00C84BD3" w:rsidRDefault="004F1FE1" w:rsidP="0020505C">
      <w:pPr>
        <w:pStyle w:val="Default"/>
        <w:jc w:val="both"/>
        <w:rPr>
          <w:rFonts w:ascii="Palatino Linotype" w:hAnsi="Palatino Linotype" w:cs="Century Gothic"/>
          <w:color w:val="auto"/>
        </w:rPr>
      </w:pPr>
    </w:p>
    <w:p w:rsidR="004F1FE1" w:rsidRPr="00C84BD3" w:rsidRDefault="00DD0D78" w:rsidP="0020505C">
      <w:pPr>
        <w:pStyle w:val="Default"/>
        <w:jc w:val="both"/>
        <w:rPr>
          <w:rFonts w:ascii="Palatino Linotype" w:hAnsi="Palatino Linotype" w:cs="Century Gothic"/>
          <w:b/>
          <w:bCs/>
          <w:color w:val="auto"/>
        </w:rPr>
      </w:pPr>
      <w:r w:rsidRPr="00C84BD3">
        <w:rPr>
          <w:rFonts w:ascii="Palatino Linotype" w:hAnsi="Palatino Linotype" w:cs="Century Gothic"/>
          <w:color w:val="auto"/>
        </w:rPr>
        <w:t>FINCA UGANDA</w:t>
      </w:r>
      <w:r w:rsidR="004F1FE1" w:rsidRPr="00C84BD3">
        <w:rPr>
          <w:rFonts w:ascii="Palatino Linotype" w:hAnsi="Palatino Linotype" w:cs="Century Gothic"/>
          <w:color w:val="auto"/>
        </w:rPr>
        <w:t xml:space="preserve"> will notify all Applicants in writing by registered letter or by cable, that they have been short listed to provide works, services or supplies for the </w:t>
      </w:r>
      <w:r w:rsidR="000E0127" w:rsidRPr="00C84BD3">
        <w:rPr>
          <w:rFonts w:ascii="Palatino Linotype" w:hAnsi="Palatino Linotype" w:cs="Century Gothic"/>
          <w:b/>
          <w:i/>
          <w:color w:val="auto"/>
        </w:rPr>
        <w:t>years</w:t>
      </w:r>
      <w:r w:rsidR="004F1FE1" w:rsidRPr="00C84BD3">
        <w:rPr>
          <w:rFonts w:ascii="Palatino Linotype" w:hAnsi="Palatino Linotype" w:cs="Century Gothic"/>
          <w:b/>
          <w:i/>
          <w:color w:val="auto"/>
        </w:rPr>
        <w:t xml:space="preserve"> 20</w:t>
      </w:r>
      <w:r w:rsidR="00602B1A" w:rsidRPr="00C84BD3">
        <w:rPr>
          <w:rFonts w:ascii="Palatino Linotype" w:hAnsi="Palatino Linotype" w:cs="Century Gothic"/>
          <w:b/>
          <w:i/>
          <w:color w:val="auto"/>
        </w:rPr>
        <w:t>2</w:t>
      </w:r>
      <w:r w:rsidR="00E955DD">
        <w:rPr>
          <w:rFonts w:ascii="Palatino Linotype" w:hAnsi="Palatino Linotype" w:cs="Century Gothic"/>
          <w:b/>
          <w:i/>
          <w:color w:val="auto"/>
        </w:rPr>
        <w:t>3</w:t>
      </w:r>
      <w:r w:rsidR="000E0127" w:rsidRPr="00C84BD3">
        <w:rPr>
          <w:rFonts w:ascii="Palatino Linotype" w:hAnsi="Palatino Linotype" w:cs="Century Gothic"/>
          <w:b/>
          <w:i/>
          <w:color w:val="auto"/>
        </w:rPr>
        <w:t xml:space="preserve"> </w:t>
      </w:r>
      <w:r w:rsidR="004F1FE1" w:rsidRPr="00C84BD3">
        <w:rPr>
          <w:rFonts w:ascii="Palatino Linotype" w:hAnsi="Palatino Linotype" w:cs="Century Gothic"/>
          <w:b/>
          <w:i/>
          <w:color w:val="auto"/>
        </w:rPr>
        <w:t>&amp;202</w:t>
      </w:r>
      <w:r w:rsidR="00E955DD">
        <w:rPr>
          <w:rFonts w:ascii="Palatino Linotype" w:hAnsi="Palatino Linotype" w:cs="Century Gothic"/>
          <w:b/>
          <w:i/>
          <w:color w:val="auto"/>
        </w:rPr>
        <w:t>4</w:t>
      </w:r>
    </w:p>
    <w:p w:rsidR="004F1FE1" w:rsidRPr="00C84BD3" w:rsidRDefault="004F1FE1" w:rsidP="0020505C">
      <w:pPr>
        <w:pStyle w:val="Default"/>
        <w:jc w:val="both"/>
        <w:rPr>
          <w:rFonts w:ascii="Palatino Linotype" w:hAnsi="Palatino Linotype" w:cs="Century Gothic"/>
          <w:b/>
          <w:bCs/>
          <w:color w:val="auto"/>
        </w:rPr>
      </w:pPr>
    </w:p>
    <w:p w:rsidR="004F1FE1" w:rsidRPr="00C84BD3" w:rsidRDefault="004F1FE1" w:rsidP="0020505C">
      <w:pPr>
        <w:pStyle w:val="Default"/>
        <w:jc w:val="both"/>
        <w:rPr>
          <w:rFonts w:ascii="Palatino Linotype" w:hAnsi="Palatino Linotype" w:cs="Century Gothic"/>
          <w:color w:val="auto"/>
        </w:rPr>
      </w:pPr>
      <w:r w:rsidRPr="00C84BD3">
        <w:rPr>
          <w:rFonts w:ascii="Palatino Linotype" w:hAnsi="Palatino Linotype" w:cs="Century Gothic"/>
          <w:b/>
          <w:bCs/>
          <w:color w:val="auto"/>
        </w:rPr>
        <w:t xml:space="preserve">6.2 Inspection </w:t>
      </w:r>
    </w:p>
    <w:p w:rsidR="004F1FE1" w:rsidRPr="00C84BD3" w:rsidRDefault="004F1FE1" w:rsidP="0020505C">
      <w:pPr>
        <w:pStyle w:val="Default"/>
        <w:jc w:val="both"/>
        <w:rPr>
          <w:rFonts w:ascii="Palatino Linotype" w:hAnsi="Palatino Linotype" w:cs="Century Gothic"/>
          <w:color w:val="auto"/>
        </w:rPr>
      </w:pPr>
    </w:p>
    <w:p w:rsidR="004F1FE1" w:rsidRPr="00C84BD3" w:rsidRDefault="00DD0D78" w:rsidP="0020505C">
      <w:pPr>
        <w:pStyle w:val="Default"/>
        <w:jc w:val="both"/>
        <w:rPr>
          <w:rFonts w:ascii="Palatino Linotype" w:hAnsi="Palatino Linotype" w:cs="Century Gothic"/>
          <w:b/>
          <w:bCs/>
          <w:color w:val="auto"/>
        </w:rPr>
      </w:pPr>
      <w:r w:rsidRPr="00C84BD3">
        <w:rPr>
          <w:rFonts w:ascii="Palatino Linotype" w:hAnsi="Palatino Linotype" w:cs="Century Gothic"/>
          <w:color w:val="auto"/>
        </w:rPr>
        <w:t>FINCA UGANDA</w:t>
      </w:r>
      <w:r w:rsidR="004F1FE1" w:rsidRPr="00C84BD3">
        <w:rPr>
          <w:rFonts w:ascii="Palatino Linotype" w:hAnsi="Palatino Linotype" w:cs="Century Gothic"/>
          <w:color w:val="auto"/>
        </w:rPr>
        <w:t xml:space="preserve"> reserves the right to conduct a physical inspection of the premises of the Applicant at its own cost and discretion. If, after the inspection, it is deemed that the physical structure and quality of service equipment is unsatisfactory, then the Application will be rejected. </w:t>
      </w:r>
      <w:r w:rsidRPr="00C84BD3">
        <w:rPr>
          <w:rFonts w:ascii="Palatino Linotype" w:hAnsi="Palatino Linotype" w:cs="Century Gothic"/>
          <w:color w:val="auto"/>
        </w:rPr>
        <w:t>FINCA UGANDA</w:t>
      </w:r>
      <w:r w:rsidR="004F1FE1" w:rsidRPr="00C84BD3">
        <w:rPr>
          <w:rFonts w:ascii="Palatino Linotype" w:hAnsi="Palatino Linotype" w:cs="Century Gothic"/>
          <w:color w:val="auto"/>
        </w:rPr>
        <w:t xml:space="preserve"> reserves the right to verify all information submitted. </w:t>
      </w:r>
    </w:p>
    <w:p w:rsidR="004F1FE1" w:rsidRPr="00C84BD3" w:rsidRDefault="004F1FE1" w:rsidP="0020505C">
      <w:pPr>
        <w:pStyle w:val="Default"/>
        <w:jc w:val="both"/>
        <w:rPr>
          <w:rFonts w:ascii="Palatino Linotype" w:hAnsi="Palatino Linotype" w:cs="Century Gothic"/>
          <w:b/>
          <w:bCs/>
          <w:color w:val="auto"/>
        </w:rPr>
      </w:pPr>
    </w:p>
    <w:p w:rsidR="004F1FE1" w:rsidRPr="00C84BD3" w:rsidRDefault="004F1FE1" w:rsidP="0020505C">
      <w:pPr>
        <w:pStyle w:val="Default"/>
        <w:jc w:val="both"/>
        <w:rPr>
          <w:rFonts w:ascii="Palatino Linotype" w:hAnsi="Palatino Linotype" w:cs="Century Gothic"/>
          <w:color w:val="auto"/>
        </w:rPr>
      </w:pPr>
      <w:r w:rsidRPr="00C84BD3">
        <w:rPr>
          <w:rFonts w:ascii="Palatino Linotype" w:hAnsi="Palatino Linotype" w:cs="Century Gothic"/>
          <w:b/>
          <w:bCs/>
          <w:color w:val="auto"/>
        </w:rPr>
        <w:t xml:space="preserve">6.3 Currency </w:t>
      </w:r>
    </w:p>
    <w:p w:rsidR="004F1FE1" w:rsidRPr="00C84BD3" w:rsidRDefault="004F1FE1" w:rsidP="0020505C">
      <w:pPr>
        <w:pStyle w:val="Default"/>
        <w:jc w:val="both"/>
        <w:rPr>
          <w:rFonts w:ascii="Palatino Linotype" w:hAnsi="Palatino Linotype" w:cs="Century Gothic"/>
          <w:b/>
          <w:bCs/>
          <w:color w:val="auto"/>
        </w:rPr>
      </w:pPr>
      <w:r w:rsidRPr="00C84BD3">
        <w:rPr>
          <w:rFonts w:ascii="Palatino Linotype" w:hAnsi="Palatino Linotype" w:cs="Century Gothic"/>
          <w:color w:val="auto"/>
        </w:rPr>
        <w:t xml:space="preserve">All monetary/financial information furnished, must be quoted </w:t>
      </w:r>
      <w:r w:rsidR="00260567" w:rsidRPr="00C84BD3">
        <w:rPr>
          <w:rFonts w:ascii="Palatino Linotype" w:hAnsi="Palatino Linotype" w:cs="Century Gothic"/>
          <w:color w:val="auto"/>
        </w:rPr>
        <w:t xml:space="preserve">in Uganda Shillings </w:t>
      </w:r>
    </w:p>
    <w:p w:rsidR="004F1FE1" w:rsidRPr="00C84BD3" w:rsidRDefault="004F1FE1" w:rsidP="0020505C">
      <w:pPr>
        <w:pStyle w:val="Default"/>
        <w:jc w:val="both"/>
        <w:rPr>
          <w:rFonts w:ascii="Palatino Linotype" w:hAnsi="Palatino Linotype" w:cs="Century Gothic"/>
          <w:b/>
          <w:bCs/>
          <w:color w:val="auto"/>
        </w:rPr>
      </w:pPr>
    </w:p>
    <w:p w:rsidR="004F1FE1" w:rsidRPr="00C84BD3" w:rsidRDefault="004F1FE1" w:rsidP="0020505C">
      <w:pPr>
        <w:pStyle w:val="Default"/>
        <w:jc w:val="both"/>
        <w:rPr>
          <w:rFonts w:ascii="Palatino Linotype" w:hAnsi="Palatino Linotype" w:cs="Century Gothic"/>
          <w:color w:val="auto"/>
        </w:rPr>
      </w:pPr>
      <w:r w:rsidRPr="00C84BD3">
        <w:rPr>
          <w:rFonts w:ascii="Palatino Linotype" w:hAnsi="Palatino Linotype" w:cs="Century Gothic"/>
          <w:b/>
          <w:bCs/>
          <w:color w:val="auto"/>
        </w:rPr>
        <w:t xml:space="preserve">6.4 Changes in Qualifications of Applicants </w:t>
      </w:r>
    </w:p>
    <w:p w:rsidR="004F1FE1" w:rsidRPr="00C84BD3" w:rsidRDefault="004F1FE1" w:rsidP="0020505C">
      <w:pPr>
        <w:pStyle w:val="Default"/>
        <w:jc w:val="both"/>
        <w:rPr>
          <w:rFonts w:ascii="Palatino Linotype" w:hAnsi="Palatino Linotype" w:cs="Century Gothic"/>
          <w:color w:val="auto"/>
        </w:rPr>
      </w:pPr>
    </w:p>
    <w:p w:rsidR="004F1FE1" w:rsidRPr="00C84BD3" w:rsidRDefault="004F1FE1" w:rsidP="0020505C">
      <w:pPr>
        <w:pStyle w:val="Default"/>
        <w:jc w:val="both"/>
        <w:rPr>
          <w:rFonts w:ascii="Palatino Linotype" w:hAnsi="Palatino Linotype" w:cs="Century Gothic"/>
          <w:color w:val="auto"/>
        </w:rPr>
      </w:pPr>
      <w:r w:rsidRPr="00C84BD3">
        <w:rPr>
          <w:rFonts w:ascii="Palatino Linotype" w:hAnsi="Palatino Linotype" w:cs="Century Gothic"/>
          <w:color w:val="auto"/>
        </w:rPr>
        <w:t xml:space="preserve">6.4.1 Applicants and those subsequently short listed or conditionally short listed, shall inform </w:t>
      </w:r>
      <w:r w:rsidR="00DD0D78" w:rsidRPr="00C84BD3">
        <w:rPr>
          <w:rFonts w:ascii="Palatino Linotype" w:hAnsi="Palatino Linotype" w:cs="Century Gothic"/>
          <w:color w:val="auto"/>
        </w:rPr>
        <w:t>FINCA UGANDA</w:t>
      </w:r>
      <w:r w:rsidRPr="00C84BD3">
        <w:rPr>
          <w:rFonts w:ascii="Palatino Linotype" w:hAnsi="Palatino Linotype" w:cs="Century Gothic"/>
          <w:color w:val="auto"/>
        </w:rPr>
        <w:t xml:space="preserve"> of any material change in information that might affect their qualification status. Providers shall be required to update key short listing information at the time of bidding. </w:t>
      </w:r>
    </w:p>
    <w:p w:rsidR="004F1FE1" w:rsidRPr="00C84BD3" w:rsidRDefault="004F1FE1" w:rsidP="0020505C">
      <w:pPr>
        <w:jc w:val="both"/>
        <w:rPr>
          <w:rFonts w:ascii="Palatino Linotype" w:hAnsi="Palatino Linotype" w:cs="Century Gothic"/>
          <w:szCs w:val="24"/>
        </w:rPr>
      </w:pPr>
    </w:p>
    <w:p w:rsidR="008325F3" w:rsidRPr="00C84BD3" w:rsidRDefault="004F1FE1" w:rsidP="0020505C">
      <w:pPr>
        <w:jc w:val="both"/>
        <w:rPr>
          <w:rFonts w:ascii="Palatino Linotype" w:hAnsi="Palatino Linotype" w:cs="Century Gothic"/>
          <w:szCs w:val="24"/>
        </w:rPr>
      </w:pPr>
      <w:r w:rsidRPr="00C84BD3">
        <w:rPr>
          <w:rFonts w:ascii="Palatino Linotype" w:hAnsi="Palatino Linotype" w:cs="Century Gothic"/>
          <w:szCs w:val="24"/>
        </w:rPr>
        <w:t>6.4.2 Prior to award of contract, the best evaluated bidder will be required to confirm its continued qualified status in a post-qualification review process.</w:t>
      </w:r>
    </w:p>
    <w:p w:rsidR="008325F3" w:rsidRPr="00C84BD3" w:rsidRDefault="008325F3">
      <w:pPr>
        <w:rPr>
          <w:rFonts w:ascii="Palatino Linotype" w:hAnsi="Palatino Linotype" w:cs="Century Gothic"/>
          <w:szCs w:val="24"/>
        </w:rPr>
      </w:pPr>
      <w:r w:rsidRPr="00C84BD3">
        <w:rPr>
          <w:rFonts w:ascii="Palatino Linotype" w:hAnsi="Palatino Linotype" w:cs="Century Gothic"/>
          <w:szCs w:val="24"/>
        </w:rPr>
        <w:br w:type="page"/>
      </w:r>
    </w:p>
    <w:p w:rsidR="005E1DBF" w:rsidRPr="00C84BD3" w:rsidRDefault="008325F3" w:rsidP="005E1DBF">
      <w:pPr>
        <w:jc w:val="center"/>
        <w:rPr>
          <w:rFonts w:ascii="Palatino Linotype" w:hAnsi="Palatino Linotype" w:cs="Palatino Linotype"/>
          <w:b/>
          <w:szCs w:val="24"/>
        </w:rPr>
      </w:pPr>
      <w:r w:rsidRPr="00C84BD3">
        <w:rPr>
          <w:rFonts w:ascii="Palatino Linotype" w:hAnsi="Palatino Linotype" w:cs="Palatino Linotype"/>
          <w:b/>
          <w:szCs w:val="24"/>
        </w:rPr>
        <w:lastRenderedPageBreak/>
        <w:t xml:space="preserve">ANNEX A: </w:t>
      </w:r>
    </w:p>
    <w:p w:rsidR="008325F3" w:rsidRPr="00C84BD3" w:rsidRDefault="008325F3" w:rsidP="005E1DBF">
      <w:pPr>
        <w:jc w:val="center"/>
        <w:rPr>
          <w:rFonts w:ascii="Palatino Linotype" w:hAnsi="Palatino Linotype" w:cs="Palatino Linotype"/>
          <w:b/>
          <w:szCs w:val="24"/>
        </w:rPr>
      </w:pPr>
      <w:r w:rsidRPr="00C84BD3">
        <w:rPr>
          <w:rFonts w:ascii="Palatino Linotype" w:hAnsi="Palatino Linotype" w:cs="Palatino Linotype"/>
          <w:b/>
          <w:szCs w:val="24"/>
        </w:rPr>
        <w:t>FORM A1: APPLICATION SUBMISSION SHEET</w:t>
      </w:r>
    </w:p>
    <w:p w:rsidR="008325F3" w:rsidRPr="00C84BD3" w:rsidRDefault="008325F3" w:rsidP="008325F3">
      <w:pPr>
        <w:rPr>
          <w:rFonts w:ascii="Palatino Linotype" w:hAnsi="Palatino Linotype" w:cs="Palatino Linotype"/>
          <w:szCs w:val="24"/>
        </w:rPr>
      </w:pPr>
    </w:p>
    <w:p w:rsidR="00FC6457" w:rsidRPr="00C84BD3" w:rsidRDefault="00FC6457" w:rsidP="00FC6457">
      <w:pPr>
        <w:ind w:left="720"/>
        <w:jc w:val="center"/>
        <w:rPr>
          <w:rFonts w:ascii="Palatino Linotype" w:hAnsi="Palatino Linotype" w:cs="Palatino Linotype"/>
          <w:szCs w:val="24"/>
        </w:rPr>
      </w:pPr>
      <w:r w:rsidRPr="00C84BD3">
        <w:rPr>
          <w:rFonts w:ascii="Palatino Linotype" w:hAnsi="Palatino Linotype" w:cs="Palatino Linotype"/>
          <w:noProof/>
          <w:szCs w:val="24"/>
          <w:lang w:val="en-GB" w:eastAsia="en-GB"/>
        </w:rPr>
        <mc:AlternateContent>
          <mc:Choice Requires="wps">
            <w:drawing>
              <wp:anchor distT="0" distB="0" distL="114300" distR="114300" simplePos="0" relativeHeight="251659264" behindDoc="0" locked="0" layoutInCell="1" allowOverlap="1" wp14:anchorId="2BE1609A" wp14:editId="0043CF97">
                <wp:simplePos x="0" y="0"/>
                <wp:positionH relativeFrom="column">
                  <wp:posOffset>3742690</wp:posOffset>
                </wp:positionH>
                <wp:positionV relativeFrom="paragraph">
                  <wp:posOffset>190500</wp:posOffset>
                </wp:positionV>
                <wp:extent cx="14573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457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533D67"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94.7pt,15pt" to="409.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" strokecolor="black [3200]" strokeweight=".5pt">
                <v:stroke joinstyle="miter"/>
              </v:line>
            </w:pict>
          </mc:Fallback>
        </mc:AlternateContent>
      </w:r>
      <w:r w:rsidR="008325F3" w:rsidRPr="00C84BD3">
        <w:rPr>
          <w:rFonts w:ascii="Palatino Linotype" w:hAnsi="Palatino Linotype" w:cs="Palatino Linotype"/>
          <w:szCs w:val="24"/>
        </w:rPr>
        <w:t xml:space="preserve">Date: </w:t>
      </w:r>
    </w:p>
    <w:p w:rsidR="008325F3" w:rsidRPr="00C84BD3" w:rsidRDefault="008325F3" w:rsidP="008325F3">
      <w:pPr>
        <w:spacing w:before="120" w:after="120"/>
        <w:rPr>
          <w:rFonts w:ascii="Palatino Linotype" w:hAnsi="Palatino Linotype" w:cs="Palatino Linotype"/>
          <w:szCs w:val="24"/>
        </w:rPr>
      </w:pPr>
      <w:r w:rsidRPr="00C84BD3">
        <w:rPr>
          <w:rFonts w:ascii="Palatino Linotype" w:hAnsi="Palatino Linotype" w:cs="Palatino Linotype"/>
          <w:szCs w:val="24"/>
        </w:rPr>
        <w:t xml:space="preserve">To: </w:t>
      </w:r>
      <w:r w:rsidR="00FC6457" w:rsidRPr="00C84BD3">
        <w:rPr>
          <w:rFonts w:ascii="Palatino Linotype" w:hAnsi="Palatino Linotype" w:cs="Palatino Linotype"/>
          <w:b/>
          <w:i/>
          <w:iCs/>
          <w:szCs w:val="24"/>
        </w:rPr>
        <w:t xml:space="preserve">FINCA Uganda </w:t>
      </w:r>
    </w:p>
    <w:p w:rsidR="008325F3" w:rsidRPr="00C84BD3" w:rsidRDefault="008325F3" w:rsidP="008325F3">
      <w:pPr>
        <w:spacing w:before="120" w:after="120"/>
        <w:rPr>
          <w:rFonts w:ascii="Palatino Linotype" w:hAnsi="Palatino Linotype" w:cs="Palatino Linotype"/>
          <w:szCs w:val="24"/>
        </w:rPr>
      </w:pPr>
      <w:r w:rsidRPr="00C84BD3">
        <w:rPr>
          <w:rFonts w:ascii="Palatino Linotype" w:hAnsi="Palatino Linotype" w:cs="Palatino Linotype"/>
          <w:szCs w:val="24"/>
        </w:rPr>
        <w:t xml:space="preserve">We, the undersigned declare that: </w:t>
      </w:r>
    </w:p>
    <w:p w:rsidR="008325F3" w:rsidRPr="00C84BD3" w:rsidRDefault="008325F3" w:rsidP="008325F3">
      <w:pPr>
        <w:numPr>
          <w:ilvl w:val="0"/>
          <w:numId w:val="8"/>
        </w:numPr>
        <w:suppressAutoHyphens/>
        <w:spacing w:before="120" w:after="120" w:line="240" w:lineRule="auto"/>
        <w:jc w:val="both"/>
        <w:rPr>
          <w:szCs w:val="24"/>
        </w:rPr>
      </w:pPr>
      <w:r w:rsidRPr="00C84BD3">
        <w:rPr>
          <w:rFonts w:ascii="Palatino Linotype" w:hAnsi="Palatino Linotype" w:cs="Palatino Linotype"/>
          <w:szCs w:val="24"/>
        </w:rPr>
        <w:t xml:space="preserve">We have examined and have no reservations to the short listing document, including Addenda No:……..., </w:t>
      </w:r>
      <w:r w:rsidRPr="00C84BD3">
        <w:rPr>
          <w:rFonts w:ascii="Palatino Linotype" w:hAnsi="Palatino Linotype" w:cs="Palatino Linotype"/>
          <w:i/>
          <w:iCs/>
          <w:szCs w:val="24"/>
        </w:rPr>
        <w:t>[insert the number and issuing date of each Addenda]</w:t>
      </w:r>
      <w:r w:rsidRPr="00C84BD3">
        <w:rPr>
          <w:rFonts w:ascii="Palatino Linotype" w:hAnsi="Palatino Linotype" w:cs="Palatino Linotype"/>
          <w:szCs w:val="24"/>
        </w:rPr>
        <w:t>;</w:t>
      </w:r>
    </w:p>
    <w:p w:rsidR="008325F3" w:rsidRPr="00C84BD3" w:rsidRDefault="008325F3" w:rsidP="008325F3">
      <w:pPr>
        <w:numPr>
          <w:ilvl w:val="0"/>
          <w:numId w:val="8"/>
        </w:numPr>
        <w:suppressAutoHyphens/>
        <w:spacing w:before="120" w:after="240" w:line="240" w:lineRule="auto"/>
        <w:jc w:val="both"/>
        <w:rPr>
          <w:rFonts w:ascii="Palatino Linotype" w:hAnsi="Palatino Linotype" w:cs="Palatino Linotype"/>
          <w:b/>
          <w:bCs/>
          <w:szCs w:val="24"/>
        </w:rPr>
      </w:pPr>
      <w:r w:rsidRPr="00C84BD3">
        <w:rPr>
          <w:szCs w:val="24"/>
        </w:rPr>
        <w:t>We hereby apply to be short listed for the following works, services or supplies:</w:t>
      </w:r>
    </w:p>
    <w:tbl>
      <w:tblPr>
        <w:tblW w:w="0" w:type="auto"/>
        <w:tblInd w:w="529" w:type="dxa"/>
        <w:tblLayout w:type="fixed"/>
        <w:tblLook w:val="0000" w:firstRow="0" w:lastRow="0" w:firstColumn="0" w:lastColumn="0" w:noHBand="0" w:noVBand="0"/>
      </w:tblPr>
      <w:tblGrid>
        <w:gridCol w:w="2639"/>
        <w:gridCol w:w="6122"/>
      </w:tblGrid>
      <w:tr w:rsidR="008325F3" w:rsidRPr="00C84BD3" w:rsidTr="00DB24E1">
        <w:trPr>
          <w:trHeight w:val="299"/>
        </w:trPr>
        <w:tc>
          <w:tcPr>
            <w:tcW w:w="2639" w:type="dxa"/>
            <w:tcBorders>
              <w:top w:val="double" w:sz="4" w:space="0" w:color="000000"/>
              <w:left w:val="double" w:sz="4" w:space="0" w:color="000000"/>
              <w:bottom w:val="single" w:sz="6" w:space="0" w:color="000000"/>
            </w:tcBorders>
            <w:shd w:val="clear" w:color="auto" w:fill="BFBFBF"/>
          </w:tcPr>
          <w:p w:rsidR="008325F3" w:rsidRPr="00C84BD3" w:rsidRDefault="008325F3" w:rsidP="009E3B0F">
            <w:pPr>
              <w:spacing w:after="0"/>
              <w:ind w:left="27" w:hanging="27"/>
              <w:jc w:val="center"/>
              <w:rPr>
                <w:szCs w:val="24"/>
              </w:rPr>
            </w:pPr>
            <w:r w:rsidRPr="00C84BD3">
              <w:rPr>
                <w:rFonts w:ascii="Palatino Linotype" w:hAnsi="Palatino Linotype" w:cs="Palatino Linotype"/>
                <w:b/>
                <w:bCs/>
                <w:szCs w:val="24"/>
              </w:rPr>
              <w:t>Reference Number</w:t>
            </w:r>
          </w:p>
        </w:tc>
        <w:tc>
          <w:tcPr>
            <w:tcW w:w="6122" w:type="dxa"/>
            <w:tcBorders>
              <w:top w:val="double" w:sz="4" w:space="0" w:color="000000"/>
              <w:left w:val="single" w:sz="6" w:space="0" w:color="000000"/>
              <w:bottom w:val="single" w:sz="6" w:space="0" w:color="000000"/>
              <w:right w:val="double" w:sz="4" w:space="0" w:color="000000"/>
            </w:tcBorders>
            <w:shd w:val="clear" w:color="auto" w:fill="BFBFBF"/>
          </w:tcPr>
          <w:p w:rsidR="008325F3" w:rsidRPr="00C84BD3" w:rsidRDefault="008325F3" w:rsidP="009E3B0F">
            <w:pPr>
              <w:spacing w:after="0"/>
              <w:ind w:left="27" w:hanging="27"/>
              <w:jc w:val="center"/>
              <w:rPr>
                <w:szCs w:val="24"/>
              </w:rPr>
            </w:pPr>
            <w:r w:rsidRPr="00C84BD3">
              <w:rPr>
                <w:rFonts w:ascii="Palatino Linotype" w:hAnsi="Palatino Linotype" w:cs="Palatino Linotype"/>
                <w:b/>
                <w:bCs/>
                <w:szCs w:val="24"/>
              </w:rPr>
              <w:t>Description of Works, Services or Supplies</w:t>
            </w:r>
          </w:p>
        </w:tc>
      </w:tr>
      <w:tr w:rsidR="008325F3" w:rsidRPr="00C84BD3" w:rsidTr="00DB24E1">
        <w:trPr>
          <w:trHeight w:val="489"/>
        </w:trPr>
        <w:tc>
          <w:tcPr>
            <w:tcW w:w="2639" w:type="dxa"/>
            <w:tcBorders>
              <w:top w:val="single" w:sz="6" w:space="0" w:color="000000"/>
              <w:left w:val="double" w:sz="4" w:space="0" w:color="000000"/>
              <w:bottom w:val="single" w:sz="6" w:space="0" w:color="000000"/>
            </w:tcBorders>
            <w:shd w:val="clear" w:color="auto" w:fill="auto"/>
          </w:tcPr>
          <w:p w:rsidR="008325F3" w:rsidRPr="00C84BD3" w:rsidRDefault="008325F3" w:rsidP="00DB24E1">
            <w:pPr>
              <w:tabs>
                <w:tab w:val="right" w:pos="2592"/>
              </w:tabs>
              <w:snapToGrid w:val="0"/>
              <w:spacing w:after="0"/>
              <w:rPr>
                <w:szCs w:val="24"/>
              </w:rPr>
            </w:pPr>
          </w:p>
        </w:tc>
        <w:tc>
          <w:tcPr>
            <w:tcW w:w="6122" w:type="dxa"/>
            <w:tcBorders>
              <w:top w:val="single" w:sz="6" w:space="0" w:color="000000"/>
              <w:left w:val="single" w:sz="6" w:space="0" w:color="000000"/>
              <w:bottom w:val="single" w:sz="6" w:space="0" w:color="000000"/>
              <w:right w:val="double" w:sz="4" w:space="0" w:color="000000"/>
            </w:tcBorders>
            <w:shd w:val="clear" w:color="auto" w:fill="auto"/>
          </w:tcPr>
          <w:p w:rsidR="008325F3" w:rsidRPr="00C84BD3" w:rsidRDefault="008325F3" w:rsidP="00DB24E1">
            <w:pPr>
              <w:tabs>
                <w:tab w:val="right" w:pos="1242"/>
              </w:tabs>
              <w:snapToGrid w:val="0"/>
              <w:spacing w:after="0"/>
              <w:rPr>
                <w:szCs w:val="24"/>
              </w:rPr>
            </w:pPr>
          </w:p>
        </w:tc>
      </w:tr>
      <w:tr w:rsidR="008325F3" w:rsidRPr="00C84BD3" w:rsidTr="00DB24E1">
        <w:trPr>
          <w:trHeight w:val="489"/>
        </w:trPr>
        <w:tc>
          <w:tcPr>
            <w:tcW w:w="2639" w:type="dxa"/>
            <w:tcBorders>
              <w:top w:val="single" w:sz="6" w:space="0" w:color="000000"/>
              <w:left w:val="double" w:sz="4" w:space="0" w:color="000000"/>
              <w:bottom w:val="single" w:sz="6" w:space="0" w:color="000000"/>
            </w:tcBorders>
            <w:shd w:val="clear" w:color="auto" w:fill="auto"/>
          </w:tcPr>
          <w:p w:rsidR="008325F3" w:rsidRPr="00C84BD3" w:rsidRDefault="008325F3" w:rsidP="00DB24E1">
            <w:pPr>
              <w:tabs>
                <w:tab w:val="right" w:pos="2592"/>
              </w:tabs>
              <w:snapToGrid w:val="0"/>
              <w:spacing w:after="0"/>
              <w:rPr>
                <w:szCs w:val="24"/>
              </w:rPr>
            </w:pPr>
          </w:p>
        </w:tc>
        <w:tc>
          <w:tcPr>
            <w:tcW w:w="6122" w:type="dxa"/>
            <w:tcBorders>
              <w:top w:val="single" w:sz="6" w:space="0" w:color="000000"/>
              <w:left w:val="single" w:sz="6" w:space="0" w:color="000000"/>
              <w:bottom w:val="single" w:sz="6" w:space="0" w:color="000000"/>
              <w:right w:val="double" w:sz="4" w:space="0" w:color="000000"/>
            </w:tcBorders>
            <w:shd w:val="clear" w:color="auto" w:fill="auto"/>
          </w:tcPr>
          <w:p w:rsidR="008325F3" w:rsidRPr="00C84BD3" w:rsidRDefault="008325F3" w:rsidP="00DB24E1">
            <w:pPr>
              <w:tabs>
                <w:tab w:val="right" w:pos="1242"/>
              </w:tabs>
              <w:snapToGrid w:val="0"/>
              <w:spacing w:after="0"/>
              <w:rPr>
                <w:szCs w:val="24"/>
              </w:rPr>
            </w:pPr>
          </w:p>
        </w:tc>
      </w:tr>
      <w:tr w:rsidR="008325F3" w:rsidRPr="00C84BD3" w:rsidTr="00DB24E1">
        <w:trPr>
          <w:trHeight w:val="367"/>
        </w:trPr>
        <w:tc>
          <w:tcPr>
            <w:tcW w:w="2639" w:type="dxa"/>
            <w:tcBorders>
              <w:top w:val="single" w:sz="6" w:space="0" w:color="000000"/>
              <w:left w:val="double" w:sz="4" w:space="0" w:color="000000"/>
              <w:bottom w:val="double" w:sz="4" w:space="0" w:color="000000"/>
            </w:tcBorders>
            <w:shd w:val="clear" w:color="auto" w:fill="auto"/>
          </w:tcPr>
          <w:p w:rsidR="008325F3" w:rsidRPr="00C84BD3" w:rsidRDefault="008325F3" w:rsidP="0043034A">
            <w:pPr>
              <w:tabs>
                <w:tab w:val="right" w:pos="2592"/>
              </w:tabs>
              <w:snapToGrid w:val="0"/>
              <w:spacing w:before="60" w:after="60"/>
              <w:rPr>
                <w:szCs w:val="24"/>
              </w:rPr>
            </w:pPr>
          </w:p>
        </w:tc>
        <w:tc>
          <w:tcPr>
            <w:tcW w:w="6122" w:type="dxa"/>
            <w:tcBorders>
              <w:top w:val="single" w:sz="6" w:space="0" w:color="000000"/>
              <w:left w:val="single" w:sz="6" w:space="0" w:color="000000"/>
              <w:bottom w:val="double" w:sz="4" w:space="0" w:color="000000"/>
              <w:right w:val="double" w:sz="4" w:space="0" w:color="000000"/>
            </w:tcBorders>
            <w:shd w:val="clear" w:color="auto" w:fill="auto"/>
          </w:tcPr>
          <w:p w:rsidR="008325F3" w:rsidRPr="00C84BD3" w:rsidRDefault="008325F3" w:rsidP="0043034A">
            <w:pPr>
              <w:tabs>
                <w:tab w:val="right" w:pos="1242"/>
              </w:tabs>
              <w:snapToGrid w:val="0"/>
              <w:spacing w:before="60" w:after="60"/>
              <w:rPr>
                <w:szCs w:val="24"/>
              </w:rPr>
            </w:pPr>
          </w:p>
        </w:tc>
      </w:tr>
    </w:tbl>
    <w:p w:rsidR="008325F3" w:rsidRPr="00C84BD3" w:rsidRDefault="008325F3" w:rsidP="008325F3">
      <w:pPr>
        <w:numPr>
          <w:ilvl w:val="0"/>
          <w:numId w:val="8"/>
        </w:numPr>
        <w:suppressAutoHyphens/>
        <w:spacing w:before="240" w:after="120" w:line="240" w:lineRule="auto"/>
        <w:jc w:val="both"/>
        <w:rPr>
          <w:rFonts w:ascii="Palatino Linotype" w:hAnsi="Palatino Linotype" w:cs="Palatino Linotype"/>
          <w:szCs w:val="24"/>
        </w:rPr>
      </w:pPr>
      <w:r w:rsidRPr="00C84BD3">
        <w:rPr>
          <w:rFonts w:ascii="Palatino Linotype" w:hAnsi="Palatino Linotype" w:cs="Palatino Linotype"/>
          <w:szCs w:val="24"/>
        </w:rPr>
        <w:t>We, including any subcontractors or providers for any part of the contract or contracts resulting from this short listing process, are eligible to participate in public procurement;</w:t>
      </w:r>
    </w:p>
    <w:p w:rsidR="008325F3" w:rsidRPr="00C84BD3" w:rsidRDefault="008325F3" w:rsidP="008325F3">
      <w:pPr>
        <w:numPr>
          <w:ilvl w:val="0"/>
          <w:numId w:val="8"/>
        </w:numPr>
        <w:suppressAutoHyphens/>
        <w:spacing w:before="120" w:after="120" w:line="240" w:lineRule="auto"/>
        <w:jc w:val="both"/>
        <w:rPr>
          <w:rFonts w:ascii="Palatino Linotype" w:hAnsi="Palatino Linotype" w:cs="Palatino Linotype"/>
          <w:szCs w:val="24"/>
        </w:rPr>
      </w:pPr>
      <w:r w:rsidRPr="00C84BD3">
        <w:rPr>
          <w:rFonts w:ascii="Palatino Linotype" w:hAnsi="Palatino Linotype" w:cs="Palatino Linotype"/>
          <w:szCs w:val="24"/>
        </w:rPr>
        <w:t>We undertake to abide by the Code of Ethical Conduct for Providers and Providers during the procurement process and the execution of any resulting contract;</w:t>
      </w:r>
    </w:p>
    <w:p w:rsidR="008325F3" w:rsidRPr="008B05E4" w:rsidRDefault="008325F3" w:rsidP="008325F3">
      <w:pPr>
        <w:numPr>
          <w:ilvl w:val="0"/>
          <w:numId w:val="8"/>
        </w:numPr>
        <w:suppressAutoHyphens/>
        <w:spacing w:before="120" w:after="120" w:line="240" w:lineRule="auto"/>
        <w:jc w:val="both"/>
        <w:rPr>
          <w:rFonts w:ascii="Palatino Linotype" w:hAnsi="Palatino Linotype" w:cs="Palatino Linotype"/>
          <w:color w:val="000000" w:themeColor="text1"/>
          <w:szCs w:val="24"/>
        </w:rPr>
      </w:pPr>
      <w:r w:rsidRPr="00C84BD3">
        <w:rPr>
          <w:rFonts w:ascii="Palatino Linotype" w:hAnsi="Palatino Linotype" w:cs="Palatino Linotype"/>
          <w:szCs w:val="24"/>
        </w:rPr>
        <w:t xml:space="preserve">We, including any subcontractors or providers for any part of the contract or contracts resulting from this short listing process, have nationals from the following eligible countries </w:t>
      </w:r>
      <w:r w:rsidRPr="008B05E4">
        <w:rPr>
          <w:rFonts w:ascii="Palatino Linotype" w:hAnsi="Palatino Linotype" w:cs="Palatino Linotype"/>
          <w:b/>
          <w:i/>
          <w:iCs/>
          <w:color w:val="000000" w:themeColor="text1"/>
          <w:szCs w:val="24"/>
        </w:rPr>
        <w:t>[insert the nationality of the Applicant, including that of all parties in case of a joint venture and the nationality of any subcontractors, if applicable]</w:t>
      </w:r>
      <w:r w:rsidRPr="008B05E4">
        <w:rPr>
          <w:rFonts w:ascii="Palatino Linotype" w:hAnsi="Palatino Linotype" w:cs="Palatino Linotype"/>
          <w:b/>
          <w:color w:val="000000" w:themeColor="text1"/>
          <w:szCs w:val="24"/>
        </w:rPr>
        <w:t>;</w:t>
      </w:r>
    </w:p>
    <w:p w:rsidR="008325F3" w:rsidRPr="00C84BD3" w:rsidRDefault="008325F3" w:rsidP="008325F3">
      <w:pPr>
        <w:numPr>
          <w:ilvl w:val="0"/>
          <w:numId w:val="8"/>
        </w:numPr>
        <w:suppressAutoHyphens/>
        <w:spacing w:before="120" w:after="120" w:line="240" w:lineRule="auto"/>
        <w:jc w:val="both"/>
        <w:rPr>
          <w:rFonts w:ascii="Palatino Linotype" w:hAnsi="Palatino Linotype" w:cs="Palatino Linotype"/>
          <w:szCs w:val="24"/>
        </w:rPr>
      </w:pPr>
      <w:r w:rsidRPr="00C84BD3">
        <w:rPr>
          <w:rFonts w:ascii="Palatino Linotype" w:hAnsi="Palatino Linotype" w:cs="Palatino Linotype"/>
          <w:szCs w:val="24"/>
        </w:rPr>
        <w:t>We, including any subcontractors or providers for any part of the contract or contracts resulting from this short listing process do not have any conflict of interest, and are not associated, nor have been associated in the past, directly or indirectly, with the consultant or any other entity that has prepared the design or technical specifications of the Supplies;</w:t>
      </w:r>
    </w:p>
    <w:p w:rsidR="008325F3" w:rsidRPr="00C84BD3" w:rsidRDefault="008325F3" w:rsidP="008325F3">
      <w:pPr>
        <w:numPr>
          <w:ilvl w:val="0"/>
          <w:numId w:val="8"/>
        </w:numPr>
        <w:suppressAutoHyphens/>
        <w:spacing w:before="120" w:after="120" w:line="240" w:lineRule="auto"/>
        <w:jc w:val="both"/>
        <w:rPr>
          <w:rFonts w:ascii="Palatino Linotype" w:hAnsi="Palatino Linotype" w:cs="Palatino Linotype"/>
          <w:spacing w:val="-2"/>
          <w:szCs w:val="24"/>
        </w:rPr>
      </w:pPr>
      <w:r w:rsidRPr="00C84BD3">
        <w:rPr>
          <w:rFonts w:ascii="Palatino Linotype" w:hAnsi="Palatino Linotype" w:cs="Palatino Linotype"/>
          <w:szCs w:val="24"/>
        </w:rPr>
        <w:t xml:space="preserve">We, our affiliates or subsidiaries, including any subcontractors for any part of the contract or contracts resulting from this short listing process, have not been suspended by the Public Procurement and Disposal of Public Assets Authority in Uganda from participating in public procurement; </w:t>
      </w:r>
    </w:p>
    <w:p w:rsidR="008325F3" w:rsidRPr="00C84BD3" w:rsidRDefault="008325F3" w:rsidP="008325F3">
      <w:pPr>
        <w:numPr>
          <w:ilvl w:val="0"/>
          <w:numId w:val="8"/>
        </w:numPr>
        <w:suppressAutoHyphens/>
        <w:spacing w:before="120" w:after="120" w:line="240" w:lineRule="auto"/>
        <w:jc w:val="both"/>
        <w:rPr>
          <w:rFonts w:ascii="Palatino Linotype" w:hAnsi="Palatino Linotype" w:cs="Palatino Linotype"/>
          <w:szCs w:val="24"/>
        </w:rPr>
      </w:pPr>
      <w:r w:rsidRPr="00C84BD3">
        <w:rPr>
          <w:rFonts w:ascii="Palatino Linotype" w:hAnsi="Palatino Linotype" w:cs="Palatino Linotype"/>
          <w:spacing w:val="-2"/>
          <w:szCs w:val="24"/>
        </w:rPr>
        <w:t>We are not a government owned entity, or if we are, we meet the requirements of 2.3.9.</w:t>
      </w:r>
    </w:p>
    <w:p w:rsidR="008325F3" w:rsidRPr="00C84BD3" w:rsidRDefault="008325F3" w:rsidP="008325F3">
      <w:pPr>
        <w:numPr>
          <w:ilvl w:val="0"/>
          <w:numId w:val="8"/>
        </w:numPr>
        <w:suppressAutoHyphens/>
        <w:spacing w:before="120" w:after="240" w:line="240" w:lineRule="auto"/>
        <w:jc w:val="both"/>
        <w:rPr>
          <w:rFonts w:ascii="Palatino Linotype" w:hAnsi="Palatino Linotype" w:cs="Palatino Linotype"/>
          <w:b/>
          <w:bCs/>
          <w:szCs w:val="24"/>
        </w:rPr>
      </w:pPr>
      <w:r w:rsidRPr="00C84BD3">
        <w:rPr>
          <w:rFonts w:ascii="Palatino Linotype" w:hAnsi="Palatino Linotype" w:cs="Palatino Linotype"/>
          <w:szCs w:val="24"/>
        </w:rPr>
        <w:t xml:space="preserve">We declare that the following commissions, gratuities, or fees have been paid or are to be paid with respect to the short listing process, the corresponding bidding process or </w:t>
      </w:r>
      <w:r w:rsidRPr="00C84BD3">
        <w:rPr>
          <w:rFonts w:ascii="Palatino Linotype" w:hAnsi="Palatino Linotype" w:cs="Palatino Linotype"/>
          <w:szCs w:val="24"/>
        </w:rPr>
        <w:lastRenderedPageBreak/>
        <w:t xml:space="preserve">execution of the Contract: </w:t>
      </w:r>
      <w:r w:rsidRPr="00C84BD3">
        <w:rPr>
          <w:rFonts w:ascii="Palatino Linotype" w:hAnsi="Palatino Linotype" w:cs="Palatino Linotype"/>
          <w:i/>
          <w:iCs/>
          <w:szCs w:val="24"/>
        </w:rPr>
        <w:t>[insert complete name of each Recipient, their full address, the reason for which each commission or gratuity was paid and the amount and currency of each such commission or gratuity. If none has been paid or is to be paid, indicate “none”.]</w:t>
      </w:r>
    </w:p>
    <w:tbl>
      <w:tblPr>
        <w:tblW w:w="9297" w:type="dxa"/>
        <w:tblInd w:w="435" w:type="dxa"/>
        <w:tblLayout w:type="fixed"/>
        <w:tblLook w:val="0000" w:firstRow="0" w:lastRow="0" w:firstColumn="0" w:lastColumn="0" w:noHBand="0" w:noVBand="0"/>
      </w:tblPr>
      <w:tblGrid>
        <w:gridCol w:w="3089"/>
        <w:gridCol w:w="2396"/>
        <w:gridCol w:w="2197"/>
        <w:gridCol w:w="1615"/>
      </w:tblGrid>
      <w:tr w:rsidR="008325F3" w:rsidRPr="00C84BD3" w:rsidTr="00BF1B69">
        <w:trPr>
          <w:trHeight w:val="841"/>
        </w:trPr>
        <w:tc>
          <w:tcPr>
            <w:tcW w:w="3089" w:type="dxa"/>
            <w:tcBorders>
              <w:top w:val="double" w:sz="4" w:space="0" w:color="000000"/>
              <w:left w:val="double" w:sz="4" w:space="0" w:color="000000"/>
              <w:bottom w:val="single" w:sz="6" w:space="0" w:color="000000"/>
            </w:tcBorders>
            <w:shd w:val="clear" w:color="auto" w:fill="BFBFBF"/>
          </w:tcPr>
          <w:p w:rsidR="008325F3" w:rsidRPr="00C84BD3" w:rsidRDefault="008325F3" w:rsidP="0043034A">
            <w:pPr>
              <w:spacing w:before="120" w:after="120"/>
              <w:ind w:left="27" w:hanging="27"/>
              <w:jc w:val="center"/>
              <w:rPr>
                <w:szCs w:val="24"/>
              </w:rPr>
            </w:pPr>
            <w:r w:rsidRPr="00C84BD3">
              <w:rPr>
                <w:rFonts w:ascii="Palatino Linotype" w:hAnsi="Palatino Linotype" w:cs="Palatino Linotype"/>
                <w:b/>
                <w:bCs/>
                <w:szCs w:val="24"/>
              </w:rPr>
              <w:t>Name of Recipient</w:t>
            </w:r>
          </w:p>
        </w:tc>
        <w:tc>
          <w:tcPr>
            <w:tcW w:w="2396" w:type="dxa"/>
            <w:tcBorders>
              <w:top w:val="double" w:sz="4" w:space="0" w:color="000000"/>
              <w:left w:val="single" w:sz="6" w:space="0" w:color="000000"/>
              <w:bottom w:val="single" w:sz="6" w:space="0" w:color="000000"/>
            </w:tcBorders>
            <w:shd w:val="clear" w:color="auto" w:fill="BFBFBF"/>
          </w:tcPr>
          <w:p w:rsidR="008325F3" w:rsidRPr="00C84BD3" w:rsidRDefault="008325F3" w:rsidP="0043034A">
            <w:pPr>
              <w:spacing w:before="120" w:after="120"/>
              <w:ind w:left="27" w:hanging="27"/>
              <w:jc w:val="center"/>
              <w:rPr>
                <w:szCs w:val="24"/>
              </w:rPr>
            </w:pPr>
            <w:r w:rsidRPr="00C84BD3">
              <w:rPr>
                <w:rFonts w:ascii="Palatino Linotype" w:hAnsi="Palatino Linotype" w:cs="Palatino Linotype"/>
                <w:b/>
                <w:bCs/>
                <w:szCs w:val="24"/>
              </w:rPr>
              <w:t>Address</w:t>
            </w:r>
          </w:p>
        </w:tc>
        <w:tc>
          <w:tcPr>
            <w:tcW w:w="2197" w:type="dxa"/>
            <w:tcBorders>
              <w:top w:val="double" w:sz="4" w:space="0" w:color="000000"/>
              <w:left w:val="single" w:sz="6" w:space="0" w:color="000000"/>
              <w:bottom w:val="single" w:sz="6" w:space="0" w:color="000000"/>
            </w:tcBorders>
            <w:shd w:val="clear" w:color="auto" w:fill="BFBFBF"/>
          </w:tcPr>
          <w:p w:rsidR="008325F3" w:rsidRPr="00C84BD3" w:rsidRDefault="008325F3" w:rsidP="0043034A">
            <w:pPr>
              <w:spacing w:before="120" w:after="120"/>
              <w:ind w:left="27" w:hanging="27"/>
              <w:jc w:val="center"/>
              <w:rPr>
                <w:szCs w:val="24"/>
              </w:rPr>
            </w:pPr>
            <w:r w:rsidRPr="00C84BD3">
              <w:rPr>
                <w:rFonts w:ascii="Palatino Linotype" w:hAnsi="Palatino Linotype" w:cs="Palatino Linotype"/>
                <w:b/>
                <w:bCs/>
                <w:szCs w:val="24"/>
              </w:rPr>
              <w:t>Purpose/Reason</w:t>
            </w:r>
          </w:p>
        </w:tc>
        <w:tc>
          <w:tcPr>
            <w:tcW w:w="1615" w:type="dxa"/>
            <w:tcBorders>
              <w:top w:val="double" w:sz="4" w:space="0" w:color="000000"/>
              <w:left w:val="single" w:sz="6" w:space="0" w:color="000000"/>
              <w:bottom w:val="single" w:sz="6" w:space="0" w:color="000000"/>
              <w:right w:val="double" w:sz="4" w:space="0" w:color="000000"/>
            </w:tcBorders>
            <w:shd w:val="clear" w:color="auto" w:fill="BFBFBF"/>
          </w:tcPr>
          <w:p w:rsidR="008325F3" w:rsidRPr="00C84BD3" w:rsidRDefault="008325F3" w:rsidP="0043034A">
            <w:pPr>
              <w:spacing w:before="120" w:after="120"/>
              <w:ind w:left="27" w:hanging="27"/>
              <w:jc w:val="center"/>
              <w:rPr>
                <w:szCs w:val="24"/>
              </w:rPr>
            </w:pPr>
            <w:r w:rsidRPr="00C84BD3">
              <w:rPr>
                <w:rFonts w:ascii="Palatino Linotype" w:hAnsi="Palatino Linotype" w:cs="Palatino Linotype"/>
                <w:b/>
                <w:bCs/>
                <w:szCs w:val="24"/>
              </w:rPr>
              <w:t>Amount &amp; currency</w:t>
            </w:r>
          </w:p>
        </w:tc>
      </w:tr>
      <w:tr w:rsidR="008325F3" w:rsidRPr="00C84BD3" w:rsidTr="00BF1B69">
        <w:trPr>
          <w:trHeight w:val="485"/>
        </w:trPr>
        <w:tc>
          <w:tcPr>
            <w:tcW w:w="3089" w:type="dxa"/>
            <w:tcBorders>
              <w:top w:val="single" w:sz="6" w:space="0" w:color="000000"/>
              <w:left w:val="double" w:sz="4" w:space="0" w:color="000000"/>
              <w:bottom w:val="single" w:sz="6" w:space="0" w:color="000000"/>
            </w:tcBorders>
            <w:shd w:val="clear" w:color="auto" w:fill="auto"/>
          </w:tcPr>
          <w:p w:rsidR="008325F3" w:rsidRPr="00C84BD3" w:rsidRDefault="008325F3" w:rsidP="0043034A">
            <w:pPr>
              <w:tabs>
                <w:tab w:val="right" w:pos="2592"/>
              </w:tabs>
              <w:snapToGrid w:val="0"/>
              <w:spacing w:before="120" w:after="120"/>
              <w:rPr>
                <w:szCs w:val="24"/>
              </w:rPr>
            </w:pPr>
          </w:p>
        </w:tc>
        <w:tc>
          <w:tcPr>
            <w:tcW w:w="2396" w:type="dxa"/>
            <w:tcBorders>
              <w:top w:val="single" w:sz="6" w:space="0" w:color="000000"/>
              <w:left w:val="single" w:sz="6" w:space="0" w:color="000000"/>
              <w:bottom w:val="single" w:sz="6" w:space="0" w:color="000000"/>
            </w:tcBorders>
            <w:shd w:val="clear" w:color="auto" w:fill="auto"/>
          </w:tcPr>
          <w:p w:rsidR="008325F3" w:rsidRPr="00C84BD3" w:rsidRDefault="008325F3" w:rsidP="0043034A">
            <w:pPr>
              <w:tabs>
                <w:tab w:val="right" w:pos="1962"/>
              </w:tabs>
              <w:snapToGrid w:val="0"/>
              <w:spacing w:before="120" w:after="120"/>
              <w:rPr>
                <w:szCs w:val="24"/>
              </w:rPr>
            </w:pPr>
          </w:p>
        </w:tc>
        <w:tc>
          <w:tcPr>
            <w:tcW w:w="2197" w:type="dxa"/>
            <w:tcBorders>
              <w:top w:val="single" w:sz="6" w:space="0" w:color="000000"/>
              <w:left w:val="single" w:sz="6" w:space="0" w:color="000000"/>
              <w:bottom w:val="single" w:sz="6" w:space="0" w:color="000000"/>
            </w:tcBorders>
            <w:shd w:val="clear" w:color="auto" w:fill="auto"/>
          </w:tcPr>
          <w:p w:rsidR="008325F3" w:rsidRPr="00C84BD3" w:rsidRDefault="008325F3" w:rsidP="0043034A">
            <w:pPr>
              <w:tabs>
                <w:tab w:val="right" w:pos="1782"/>
              </w:tabs>
              <w:snapToGrid w:val="0"/>
              <w:spacing w:before="120" w:after="120"/>
              <w:rPr>
                <w:szCs w:val="24"/>
              </w:rPr>
            </w:pPr>
          </w:p>
        </w:tc>
        <w:tc>
          <w:tcPr>
            <w:tcW w:w="1615" w:type="dxa"/>
            <w:tcBorders>
              <w:top w:val="single" w:sz="6" w:space="0" w:color="000000"/>
              <w:left w:val="single" w:sz="6" w:space="0" w:color="000000"/>
              <w:bottom w:val="single" w:sz="6" w:space="0" w:color="000000"/>
              <w:right w:val="double" w:sz="4" w:space="0" w:color="000000"/>
            </w:tcBorders>
            <w:shd w:val="clear" w:color="auto" w:fill="auto"/>
          </w:tcPr>
          <w:p w:rsidR="008325F3" w:rsidRPr="00C84BD3" w:rsidRDefault="008325F3" w:rsidP="0043034A">
            <w:pPr>
              <w:tabs>
                <w:tab w:val="right" w:pos="1242"/>
              </w:tabs>
              <w:snapToGrid w:val="0"/>
              <w:spacing w:before="120" w:after="120"/>
              <w:rPr>
                <w:szCs w:val="24"/>
              </w:rPr>
            </w:pPr>
          </w:p>
        </w:tc>
      </w:tr>
      <w:tr w:rsidR="008325F3" w:rsidRPr="00C84BD3" w:rsidTr="00BF1B69">
        <w:trPr>
          <w:trHeight w:val="470"/>
        </w:trPr>
        <w:tc>
          <w:tcPr>
            <w:tcW w:w="3089" w:type="dxa"/>
            <w:tcBorders>
              <w:top w:val="single" w:sz="6" w:space="0" w:color="000000"/>
              <w:left w:val="double" w:sz="4" w:space="0" w:color="000000"/>
              <w:bottom w:val="double" w:sz="4" w:space="0" w:color="000000"/>
            </w:tcBorders>
            <w:shd w:val="clear" w:color="auto" w:fill="auto"/>
          </w:tcPr>
          <w:p w:rsidR="008325F3" w:rsidRPr="00C84BD3" w:rsidRDefault="008325F3" w:rsidP="0043034A">
            <w:pPr>
              <w:tabs>
                <w:tab w:val="right" w:pos="2592"/>
              </w:tabs>
              <w:snapToGrid w:val="0"/>
              <w:spacing w:before="120" w:after="120"/>
              <w:rPr>
                <w:szCs w:val="24"/>
              </w:rPr>
            </w:pPr>
          </w:p>
        </w:tc>
        <w:tc>
          <w:tcPr>
            <w:tcW w:w="2396" w:type="dxa"/>
            <w:tcBorders>
              <w:top w:val="single" w:sz="6" w:space="0" w:color="000000"/>
              <w:left w:val="single" w:sz="6" w:space="0" w:color="000000"/>
              <w:bottom w:val="double" w:sz="4" w:space="0" w:color="000000"/>
            </w:tcBorders>
            <w:shd w:val="clear" w:color="auto" w:fill="auto"/>
          </w:tcPr>
          <w:p w:rsidR="008325F3" w:rsidRPr="00C84BD3" w:rsidRDefault="008325F3" w:rsidP="0043034A">
            <w:pPr>
              <w:tabs>
                <w:tab w:val="right" w:pos="1962"/>
              </w:tabs>
              <w:snapToGrid w:val="0"/>
              <w:spacing w:before="120" w:after="120"/>
              <w:rPr>
                <w:szCs w:val="24"/>
              </w:rPr>
            </w:pPr>
          </w:p>
        </w:tc>
        <w:tc>
          <w:tcPr>
            <w:tcW w:w="2197" w:type="dxa"/>
            <w:tcBorders>
              <w:top w:val="single" w:sz="6" w:space="0" w:color="000000"/>
              <w:left w:val="single" w:sz="6" w:space="0" w:color="000000"/>
              <w:bottom w:val="double" w:sz="4" w:space="0" w:color="000000"/>
            </w:tcBorders>
            <w:shd w:val="clear" w:color="auto" w:fill="auto"/>
          </w:tcPr>
          <w:p w:rsidR="008325F3" w:rsidRPr="00C84BD3" w:rsidRDefault="008325F3" w:rsidP="0043034A">
            <w:pPr>
              <w:tabs>
                <w:tab w:val="right" w:pos="1782"/>
              </w:tabs>
              <w:snapToGrid w:val="0"/>
              <w:spacing w:before="120" w:after="120"/>
              <w:rPr>
                <w:szCs w:val="24"/>
              </w:rPr>
            </w:pPr>
          </w:p>
        </w:tc>
        <w:tc>
          <w:tcPr>
            <w:tcW w:w="1615" w:type="dxa"/>
            <w:tcBorders>
              <w:top w:val="single" w:sz="6" w:space="0" w:color="000000"/>
              <w:left w:val="single" w:sz="6" w:space="0" w:color="000000"/>
              <w:bottom w:val="double" w:sz="4" w:space="0" w:color="000000"/>
              <w:right w:val="double" w:sz="4" w:space="0" w:color="000000"/>
            </w:tcBorders>
            <w:shd w:val="clear" w:color="auto" w:fill="auto"/>
          </w:tcPr>
          <w:p w:rsidR="008325F3" w:rsidRPr="00C84BD3" w:rsidRDefault="008325F3" w:rsidP="0043034A">
            <w:pPr>
              <w:tabs>
                <w:tab w:val="right" w:pos="1242"/>
              </w:tabs>
              <w:snapToGrid w:val="0"/>
              <w:spacing w:before="120" w:after="120"/>
              <w:rPr>
                <w:szCs w:val="24"/>
              </w:rPr>
            </w:pPr>
          </w:p>
        </w:tc>
      </w:tr>
    </w:tbl>
    <w:p w:rsidR="008325F3" w:rsidRPr="00C84BD3" w:rsidRDefault="008325F3" w:rsidP="008325F3">
      <w:pPr>
        <w:numPr>
          <w:ilvl w:val="0"/>
          <w:numId w:val="8"/>
        </w:numPr>
        <w:suppressAutoHyphens/>
        <w:spacing w:before="240" w:after="120" w:line="240" w:lineRule="auto"/>
        <w:jc w:val="both"/>
        <w:rPr>
          <w:rFonts w:ascii="Palatino Linotype" w:hAnsi="Palatino Linotype" w:cs="Palatino Linotype"/>
          <w:szCs w:val="24"/>
        </w:rPr>
      </w:pPr>
      <w:r w:rsidRPr="00C84BD3">
        <w:rPr>
          <w:rFonts w:ascii="Palatino Linotype" w:hAnsi="Palatino Linotype" w:cs="Palatino Linotype"/>
          <w:szCs w:val="24"/>
        </w:rPr>
        <w:t>We understand that you may amend the scope and value of any contracts to be bid or cancel the short listing process at any time and that you are neither bound to accept any application that you may receive nor to invite the short listed applicants to bid for the contract or contracts, which are the subject of this short listing, without incurring any liability to the Applicants;</w:t>
      </w:r>
    </w:p>
    <w:p w:rsidR="008325F3" w:rsidRPr="00C84BD3" w:rsidRDefault="008325F3" w:rsidP="008325F3">
      <w:pPr>
        <w:numPr>
          <w:ilvl w:val="0"/>
          <w:numId w:val="8"/>
        </w:numPr>
        <w:suppressAutoHyphens/>
        <w:spacing w:before="240" w:after="120" w:line="240" w:lineRule="auto"/>
        <w:jc w:val="both"/>
        <w:rPr>
          <w:rFonts w:ascii="Palatino Linotype" w:hAnsi="Palatino Linotype" w:cs="Palatino Linotype"/>
          <w:szCs w:val="24"/>
        </w:rPr>
      </w:pPr>
      <w:r w:rsidRPr="00C84BD3">
        <w:rPr>
          <w:rFonts w:ascii="Palatino Linotype" w:hAnsi="Palatino Linotype" w:cs="Palatino Linotype"/>
          <w:szCs w:val="24"/>
        </w:rPr>
        <w:t>We understand that qualification information will be subject to verification through a post-qualification process prior to any award of contract;</w:t>
      </w:r>
    </w:p>
    <w:p w:rsidR="008325F3" w:rsidRPr="00C84BD3" w:rsidRDefault="008325F3" w:rsidP="008325F3">
      <w:pPr>
        <w:numPr>
          <w:ilvl w:val="0"/>
          <w:numId w:val="8"/>
        </w:numPr>
        <w:suppressAutoHyphens/>
        <w:spacing w:before="240" w:after="120" w:line="240" w:lineRule="auto"/>
        <w:jc w:val="both"/>
        <w:rPr>
          <w:rFonts w:ascii="Palatino Linotype" w:hAnsi="Palatino Linotype" w:cs="Palatino Linotype"/>
          <w:szCs w:val="24"/>
        </w:rPr>
      </w:pPr>
      <w:r w:rsidRPr="00C84BD3">
        <w:rPr>
          <w:rFonts w:ascii="Palatino Linotype" w:hAnsi="Palatino Linotype" w:cs="Palatino Linotype"/>
          <w:szCs w:val="24"/>
        </w:rPr>
        <w:t xml:space="preserve">We hereby </w:t>
      </w:r>
      <w:r w:rsidRPr="00C84BD3">
        <w:rPr>
          <w:rFonts w:ascii="Palatino Linotype" w:hAnsi="Palatino Linotype" w:cs="Palatino Linotype"/>
          <w:szCs w:val="24"/>
          <w:lang w:val="en-GB"/>
        </w:rPr>
        <w:t>authorise</w:t>
      </w:r>
      <w:r w:rsidRPr="00C84BD3">
        <w:rPr>
          <w:rFonts w:ascii="Palatino Linotype" w:hAnsi="Palatino Linotype" w:cs="Palatino Linotype"/>
          <w:szCs w:val="24"/>
        </w:rPr>
        <w:t xml:space="preserve"> you and your </w:t>
      </w:r>
      <w:r w:rsidRPr="00C84BD3">
        <w:rPr>
          <w:rFonts w:ascii="Palatino Linotype" w:hAnsi="Palatino Linotype" w:cs="Palatino Linotype"/>
          <w:szCs w:val="24"/>
          <w:lang w:val="en-GB"/>
        </w:rPr>
        <w:t>authorised</w:t>
      </w:r>
      <w:r w:rsidRPr="00C84BD3">
        <w:rPr>
          <w:rFonts w:ascii="Palatino Linotype" w:hAnsi="Palatino Linotype" w:cs="Palatino Linotype"/>
          <w:szCs w:val="24"/>
        </w:rPr>
        <w:t xml:space="preserve"> representatives, to conduct any enquiries or investigations to verify the statements, documents and information submitted in connection with this application and to seek clarification from our bankers and clients regarding any financial and technical aspects. This Application Submission Sheet will also serve as </w:t>
      </w:r>
      <w:r w:rsidRPr="00C84BD3">
        <w:rPr>
          <w:rFonts w:ascii="Palatino Linotype" w:hAnsi="Palatino Linotype" w:cs="Palatino Linotype"/>
          <w:szCs w:val="24"/>
          <w:lang w:val="en-GB"/>
        </w:rPr>
        <w:t>authorisation</w:t>
      </w:r>
      <w:r w:rsidRPr="00C84BD3">
        <w:rPr>
          <w:rFonts w:ascii="Palatino Linotype" w:hAnsi="Palatino Linotype" w:cs="Palatino Linotype"/>
          <w:szCs w:val="24"/>
        </w:rPr>
        <w:t xml:space="preserve"> to any individual or </w:t>
      </w:r>
      <w:r w:rsidRPr="00C84BD3">
        <w:rPr>
          <w:rFonts w:ascii="Palatino Linotype" w:hAnsi="Palatino Linotype" w:cs="Palatino Linotype"/>
          <w:szCs w:val="24"/>
          <w:lang w:val="en-GB"/>
        </w:rPr>
        <w:t>authorised</w:t>
      </w:r>
      <w:r w:rsidRPr="00C84BD3">
        <w:rPr>
          <w:rFonts w:ascii="Palatino Linotype" w:hAnsi="Palatino Linotype" w:cs="Palatino Linotype"/>
          <w:szCs w:val="24"/>
        </w:rPr>
        <w:t xml:space="preserve"> representative of any institution referred to in the supporting information to provide such information deemed necessary and as requested by yourselves to verify statement s and information provided in this application.  </w:t>
      </w:r>
    </w:p>
    <w:p w:rsidR="008325F3" w:rsidRPr="00C84BD3" w:rsidRDefault="008325F3" w:rsidP="008325F3">
      <w:pPr>
        <w:tabs>
          <w:tab w:val="left" w:pos="1188"/>
          <w:tab w:val="left" w:pos="2394"/>
          <w:tab w:val="left" w:pos="4200"/>
          <w:tab w:val="left" w:pos="5238"/>
          <w:tab w:val="left" w:pos="7632"/>
          <w:tab w:val="left" w:pos="7868"/>
          <w:tab w:val="left" w:pos="9468"/>
        </w:tabs>
        <w:rPr>
          <w:rFonts w:ascii="Palatino Linotype" w:hAnsi="Palatino Linotype" w:cs="Palatino Linotype"/>
          <w:szCs w:val="24"/>
        </w:rPr>
      </w:pPr>
    </w:p>
    <w:p w:rsidR="008325F3" w:rsidRPr="00C84BD3" w:rsidRDefault="008325F3" w:rsidP="008325F3">
      <w:pPr>
        <w:pStyle w:val="BankNormalCharChar"/>
        <w:tabs>
          <w:tab w:val="left" w:pos="1188"/>
          <w:tab w:val="left" w:pos="2394"/>
          <w:tab w:val="left" w:pos="4200"/>
          <w:tab w:val="left" w:pos="5238"/>
          <w:tab w:val="left" w:pos="7632"/>
          <w:tab w:val="left" w:pos="7868"/>
          <w:tab w:val="left" w:pos="9468"/>
        </w:tabs>
        <w:spacing w:before="60" w:after="60"/>
        <w:rPr>
          <w:rFonts w:ascii="Palatino Linotype" w:hAnsi="Palatino Linotype" w:cs="Palatino Linotype"/>
        </w:rPr>
      </w:pPr>
      <w:r w:rsidRPr="00C84BD3">
        <w:rPr>
          <w:rFonts w:ascii="Palatino Linotype" w:hAnsi="Palatino Linotype" w:cs="Palatino Linotype"/>
        </w:rPr>
        <w:t xml:space="preserve">Signed: </w:t>
      </w:r>
      <w:r w:rsidRPr="00C84BD3">
        <w:rPr>
          <w:rFonts w:ascii="Palatino Linotype" w:hAnsi="Palatino Linotype" w:cs="Palatino Linotype"/>
          <w:i/>
          <w:iCs/>
        </w:rPr>
        <w:t>[signature of person whose name and capacity are shown below]</w:t>
      </w:r>
    </w:p>
    <w:p w:rsidR="008325F3" w:rsidRPr="00C84BD3" w:rsidRDefault="008325F3" w:rsidP="008325F3">
      <w:pPr>
        <w:tabs>
          <w:tab w:val="left" w:pos="6120"/>
        </w:tabs>
        <w:spacing w:before="60" w:after="60"/>
        <w:rPr>
          <w:rFonts w:ascii="Palatino Linotype" w:hAnsi="Palatino Linotype" w:cs="Palatino Linotype"/>
          <w:szCs w:val="24"/>
        </w:rPr>
      </w:pPr>
      <w:r w:rsidRPr="00C84BD3">
        <w:rPr>
          <w:rFonts w:ascii="Palatino Linotype" w:hAnsi="Palatino Linotype" w:cs="Palatino Linotype"/>
          <w:szCs w:val="24"/>
        </w:rPr>
        <w:t xml:space="preserve">Name: </w:t>
      </w:r>
      <w:r w:rsidRPr="00C84BD3">
        <w:rPr>
          <w:rFonts w:ascii="Palatino Linotype" w:hAnsi="Palatino Linotype" w:cs="Palatino Linotype"/>
          <w:i/>
          <w:iCs/>
          <w:szCs w:val="24"/>
        </w:rPr>
        <w:t>[insert complete name of person signing the application]</w:t>
      </w:r>
      <w:r w:rsidRPr="00C84BD3">
        <w:rPr>
          <w:rFonts w:ascii="Palatino Linotype" w:hAnsi="Palatino Linotype" w:cs="Palatino Linotype"/>
          <w:szCs w:val="24"/>
        </w:rPr>
        <w:tab/>
      </w:r>
    </w:p>
    <w:p w:rsidR="008325F3" w:rsidRPr="00C84BD3" w:rsidRDefault="008325F3" w:rsidP="008325F3">
      <w:pPr>
        <w:tabs>
          <w:tab w:val="left" w:pos="6120"/>
        </w:tabs>
        <w:spacing w:before="60" w:after="60"/>
        <w:rPr>
          <w:rFonts w:ascii="Palatino Linotype" w:hAnsi="Palatino Linotype" w:cs="Palatino Linotype"/>
          <w:szCs w:val="24"/>
        </w:rPr>
      </w:pPr>
      <w:r w:rsidRPr="00C84BD3">
        <w:rPr>
          <w:rFonts w:ascii="Palatino Linotype" w:hAnsi="Palatino Linotype" w:cs="Palatino Linotype"/>
          <w:szCs w:val="24"/>
        </w:rPr>
        <w:t xml:space="preserve">In the capacity of </w:t>
      </w:r>
      <w:r w:rsidRPr="00C84BD3">
        <w:rPr>
          <w:rFonts w:ascii="Palatino Linotype" w:hAnsi="Palatino Linotype" w:cs="Palatino Linotype"/>
          <w:i/>
          <w:iCs/>
          <w:szCs w:val="24"/>
        </w:rPr>
        <w:t xml:space="preserve">[insert legal capacity of person signing the application] </w:t>
      </w:r>
    </w:p>
    <w:p w:rsidR="008325F3" w:rsidRPr="00C84BD3" w:rsidRDefault="008325F3" w:rsidP="008325F3">
      <w:pPr>
        <w:tabs>
          <w:tab w:val="left" w:pos="5238"/>
          <w:tab w:val="left" w:pos="5474"/>
          <w:tab w:val="left" w:pos="9468"/>
        </w:tabs>
        <w:spacing w:before="60" w:after="60"/>
        <w:rPr>
          <w:rFonts w:ascii="Palatino Linotype" w:hAnsi="Palatino Linotype" w:cs="Palatino Linotype"/>
          <w:szCs w:val="24"/>
        </w:rPr>
      </w:pPr>
      <w:r w:rsidRPr="00C84BD3">
        <w:rPr>
          <w:rFonts w:ascii="Palatino Linotype" w:hAnsi="Palatino Linotype" w:cs="Palatino Linotype"/>
          <w:szCs w:val="24"/>
        </w:rPr>
        <w:t xml:space="preserve">Duly authorized to sign the application for and on behalf of: </w:t>
      </w:r>
      <w:r w:rsidRPr="00C84BD3">
        <w:rPr>
          <w:rFonts w:ascii="Palatino Linotype" w:hAnsi="Palatino Linotype" w:cs="Palatino Linotype"/>
          <w:i/>
          <w:iCs/>
          <w:szCs w:val="24"/>
        </w:rPr>
        <w:t>[insert complete name of Applicant/Joint Venture]</w:t>
      </w:r>
    </w:p>
    <w:p w:rsidR="008325F3" w:rsidRPr="00C84BD3" w:rsidRDefault="008325F3" w:rsidP="008325F3">
      <w:pPr>
        <w:tabs>
          <w:tab w:val="right" w:pos="9000"/>
        </w:tabs>
        <w:rPr>
          <w:rFonts w:ascii="Palatino Linotype" w:hAnsi="Palatino Linotype" w:cs="Palatino Linotype"/>
          <w:szCs w:val="24"/>
        </w:rPr>
      </w:pPr>
    </w:p>
    <w:p w:rsidR="008325F3" w:rsidRPr="00C84BD3" w:rsidRDefault="008325F3" w:rsidP="008325F3">
      <w:pPr>
        <w:tabs>
          <w:tab w:val="right" w:pos="9000"/>
        </w:tabs>
        <w:rPr>
          <w:rFonts w:ascii="Palatino Linotype" w:hAnsi="Palatino Linotype" w:cs="Palatino Linotype"/>
          <w:szCs w:val="24"/>
        </w:rPr>
      </w:pPr>
      <w:r w:rsidRPr="00C84BD3">
        <w:rPr>
          <w:rFonts w:ascii="Palatino Linotype" w:hAnsi="Palatino Linotype" w:cs="Palatino Linotype"/>
          <w:szCs w:val="24"/>
        </w:rPr>
        <w:t xml:space="preserve">Dated on ____________ day of __________________, _______ </w:t>
      </w:r>
      <w:r w:rsidRPr="00C84BD3">
        <w:rPr>
          <w:rFonts w:ascii="Palatino Linotype" w:hAnsi="Palatino Linotype" w:cs="Palatino Linotype"/>
          <w:i/>
          <w:iCs/>
          <w:szCs w:val="24"/>
        </w:rPr>
        <w:t>[insert date of signing]</w:t>
      </w:r>
    </w:p>
    <w:p w:rsidR="00FC6457" w:rsidRPr="00C84BD3" w:rsidRDefault="00FC6457" w:rsidP="008325F3">
      <w:pPr>
        <w:jc w:val="center"/>
        <w:rPr>
          <w:rFonts w:ascii="Palatino Linotype" w:hAnsi="Palatino Linotype" w:cs="Palatino Linotype"/>
          <w:b/>
          <w:szCs w:val="24"/>
        </w:rPr>
      </w:pPr>
    </w:p>
    <w:p w:rsidR="00EC7224" w:rsidRDefault="00EC7224" w:rsidP="008325F3">
      <w:pPr>
        <w:jc w:val="center"/>
        <w:rPr>
          <w:rFonts w:ascii="Palatino Linotype" w:hAnsi="Palatino Linotype" w:cs="Palatino Linotype"/>
          <w:b/>
          <w:szCs w:val="24"/>
        </w:rPr>
      </w:pPr>
    </w:p>
    <w:p w:rsidR="008325F3" w:rsidRPr="00C84BD3" w:rsidRDefault="008325F3" w:rsidP="008325F3">
      <w:pPr>
        <w:jc w:val="center"/>
        <w:rPr>
          <w:rFonts w:ascii="Palatino Linotype" w:hAnsi="Palatino Linotype" w:cs="Palatino Linotype"/>
          <w:b/>
          <w:szCs w:val="24"/>
        </w:rPr>
      </w:pPr>
      <w:r w:rsidRPr="00C84BD3">
        <w:rPr>
          <w:rFonts w:ascii="Palatino Linotype" w:hAnsi="Palatino Linotype" w:cs="Palatino Linotype"/>
          <w:b/>
          <w:szCs w:val="24"/>
        </w:rPr>
        <w:lastRenderedPageBreak/>
        <w:t xml:space="preserve">FORM </w:t>
      </w:r>
      <w:r w:rsidRPr="00C84BD3">
        <w:rPr>
          <w:rFonts w:ascii="Palatino Linotype" w:hAnsi="Palatino Linotype" w:cs="Palatino Linotype"/>
          <w:b/>
          <w:bCs/>
          <w:szCs w:val="24"/>
        </w:rPr>
        <w:t xml:space="preserve">A2: </w:t>
      </w:r>
      <w:r w:rsidRPr="00C84BD3">
        <w:rPr>
          <w:rFonts w:ascii="Palatino Linotype" w:hAnsi="Palatino Linotype" w:cs="Palatino Linotype"/>
          <w:b/>
          <w:szCs w:val="24"/>
        </w:rPr>
        <w:t>APPLICANT INFORMATION SHEET</w:t>
      </w:r>
    </w:p>
    <w:p w:rsidR="008325F3" w:rsidRPr="00C84BD3" w:rsidRDefault="008325F3" w:rsidP="008325F3">
      <w:pPr>
        <w:rPr>
          <w:rFonts w:ascii="Palatino Linotype" w:hAnsi="Palatino Linotype" w:cs="Palatino Linotype"/>
          <w:b/>
          <w:szCs w:val="24"/>
        </w:rPr>
      </w:pPr>
    </w:p>
    <w:tbl>
      <w:tblPr>
        <w:tblW w:w="0" w:type="auto"/>
        <w:tblLayout w:type="fixed"/>
        <w:tblLook w:val="0000" w:firstRow="0" w:lastRow="0" w:firstColumn="0" w:lastColumn="0" w:noHBand="0" w:noVBand="0"/>
      </w:tblPr>
      <w:tblGrid>
        <w:gridCol w:w="336"/>
        <w:gridCol w:w="8520"/>
      </w:tblGrid>
      <w:tr w:rsidR="008325F3" w:rsidRPr="00C84BD3" w:rsidTr="0043034A">
        <w:trPr>
          <w:trHeight w:val="591"/>
        </w:trPr>
        <w:tc>
          <w:tcPr>
            <w:tcW w:w="336" w:type="dxa"/>
            <w:tcBorders>
              <w:top w:val="single" w:sz="12" w:space="0" w:color="000000"/>
              <w:bottom w:val="single" w:sz="12" w:space="0" w:color="000000"/>
            </w:tcBorders>
            <w:shd w:val="clear" w:color="auto" w:fill="auto"/>
          </w:tcPr>
          <w:p w:rsidR="008325F3" w:rsidRPr="00C84BD3" w:rsidRDefault="008325F3" w:rsidP="0043034A">
            <w:pPr>
              <w:snapToGrid w:val="0"/>
              <w:rPr>
                <w:szCs w:val="24"/>
              </w:rPr>
            </w:pPr>
          </w:p>
        </w:tc>
        <w:tc>
          <w:tcPr>
            <w:tcW w:w="8520" w:type="dxa"/>
            <w:tcBorders>
              <w:top w:val="single" w:sz="12" w:space="0" w:color="000000"/>
              <w:bottom w:val="single" w:sz="12" w:space="0" w:color="000000"/>
            </w:tcBorders>
            <w:shd w:val="clear" w:color="auto" w:fill="auto"/>
          </w:tcPr>
          <w:p w:rsidR="008325F3" w:rsidRPr="00C84BD3" w:rsidRDefault="008325F3" w:rsidP="0043034A">
            <w:pPr>
              <w:jc w:val="center"/>
              <w:rPr>
                <w:szCs w:val="24"/>
              </w:rPr>
            </w:pPr>
            <w:r w:rsidRPr="00C84BD3">
              <w:rPr>
                <w:rFonts w:ascii="Palatino Linotype" w:hAnsi="Palatino Linotype" w:cs="Palatino Linotype"/>
                <w:b/>
                <w:bCs/>
                <w:szCs w:val="24"/>
              </w:rPr>
              <w:t>STRUCTURE AND ORGANIZATION</w:t>
            </w:r>
          </w:p>
          <w:p w:rsidR="008325F3" w:rsidRPr="00C84BD3" w:rsidRDefault="008325F3" w:rsidP="0043034A">
            <w:pPr>
              <w:rPr>
                <w:szCs w:val="24"/>
              </w:rPr>
            </w:pPr>
          </w:p>
        </w:tc>
      </w:tr>
      <w:tr w:rsidR="008325F3" w:rsidRPr="00C84BD3" w:rsidTr="0043034A">
        <w:tc>
          <w:tcPr>
            <w:tcW w:w="336" w:type="dxa"/>
            <w:shd w:val="clear" w:color="auto" w:fill="auto"/>
          </w:tcPr>
          <w:p w:rsidR="008325F3" w:rsidRPr="00C84BD3" w:rsidRDefault="008325F3" w:rsidP="0043034A">
            <w:pPr>
              <w:rPr>
                <w:szCs w:val="24"/>
              </w:rPr>
            </w:pPr>
            <w:r w:rsidRPr="00C84BD3">
              <w:rPr>
                <w:rFonts w:ascii="Palatino Linotype" w:hAnsi="Palatino Linotype" w:cs="Palatino Linotype"/>
                <w:b/>
                <w:szCs w:val="24"/>
              </w:rPr>
              <w:t>1</w:t>
            </w:r>
          </w:p>
        </w:tc>
        <w:tc>
          <w:tcPr>
            <w:tcW w:w="8520" w:type="dxa"/>
            <w:shd w:val="clear" w:color="auto" w:fill="auto"/>
          </w:tcPr>
          <w:p w:rsidR="008325F3" w:rsidRPr="00C84BD3" w:rsidRDefault="008325F3" w:rsidP="0043034A">
            <w:pPr>
              <w:rPr>
                <w:rFonts w:ascii="Palatino Linotype" w:hAnsi="Palatino Linotype" w:cs="Palatino Linotype"/>
                <w:i/>
                <w:iCs/>
                <w:szCs w:val="24"/>
              </w:rPr>
            </w:pPr>
            <w:r w:rsidRPr="00C84BD3">
              <w:rPr>
                <w:rFonts w:ascii="Palatino Linotype" w:hAnsi="Palatino Linotype" w:cs="Palatino Linotype"/>
                <w:szCs w:val="24"/>
              </w:rPr>
              <w:t>Name of Company:</w:t>
            </w:r>
          </w:p>
          <w:p w:rsidR="008325F3" w:rsidRPr="00C84BD3" w:rsidRDefault="008325F3" w:rsidP="0043034A">
            <w:pPr>
              <w:rPr>
                <w:szCs w:val="24"/>
              </w:rPr>
            </w:pPr>
            <w:r w:rsidRPr="00C84BD3">
              <w:rPr>
                <w:rFonts w:ascii="Palatino Linotype" w:hAnsi="Palatino Linotype" w:cs="Palatino Linotype"/>
                <w:i/>
                <w:iCs/>
                <w:szCs w:val="24"/>
              </w:rPr>
              <w:t>[insert full legal name]</w:t>
            </w:r>
          </w:p>
        </w:tc>
      </w:tr>
      <w:tr w:rsidR="008325F3" w:rsidRPr="00C84BD3" w:rsidTr="0043034A">
        <w:tc>
          <w:tcPr>
            <w:tcW w:w="336" w:type="dxa"/>
            <w:shd w:val="clear" w:color="auto" w:fill="auto"/>
          </w:tcPr>
          <w:p w:rsidR="008325F3" w:rsidRPr="00C84BD3" w:rsidRDefault="008325F3" w:rsidP="0043034A">
            <w:pPr>
              <w:snapToGrid w:val="0"/>
              <w:rPr>
                <w:szCs w:val="24"/>
              </w:rPr>
            </w:pPr>
          </w:p>
        </w:tc>
        <w:tc>
          <w:tcPr>
            <w:tcW w:w="8520" w:type="dxa"/>
            <w:shd w:val="clear" w:color="auto" w:fill="auto"/>
          </w:tcPr>
          <w:p w:rsidR="008325F3" w:rsidRPr="00C84BD3" w:rsidRDefault="008325F3" w:rsidP="0043034A">
            <w:pPr>
              <w:pStyle w:val="Outline"/>
              <w:snapToGrid w:val="0"/>
              <w:spacing w:before="60" w:after="60"/>
            </w:pPr>
          </w:p>
        </w:tc>
      </w:tr>
      <w:tr w:rsidR="008325F3" w:rsidRPr="00C84BD3" w:rsidTr="0043034A">
        <w:tc>
          <w:tcPr>
            <w:tcW w:w="336" w:type="dxa"/>
            <w:shd w:val="clear" w:color="auto" w:fill="auto"/>
          </w:tcPr>
          <w:p w:rsidR="008325F3" w:rsidRPr="00C84BD3" w:rsidRDefault="008325F3" w:rsidP="0043034A">
            <w:pPr>
              <w:snapToGrid w:val="0"/>
              <w:rPr>
                <w:szCs w:val="24"/>
              </w:rPr>
            </w:pPr>
          </w:p>
        </w:tc>
        <w:tc>
          <w:tcPr>
            <w:tcW w:w="8520" w:type="dxa"/>
            <w:shd w:val="clear" w:color="auto" w:fill="auto"/>
          </w:tcPr>
          <w:p w:rsidR="008325F3" w:rsidRPr="00C84BD3" w:rsidRDefault="008325F3" w:rsidP="0043034A">
            <w:pPr>
              <w:rPr>
                <w:rFonts w:ascii="Palatino Linotype" w:hAnsi="Palatino Linotype" w:cs="Palatino Linotype"/>
                <w:i/>
                <w:iCs/>
                <w:spacing w:val="-2"/>
                <w:szCs w:val="24"/>
              </w:rPr>
            </w:pPr>
            <w:r w:rsidRPr="00C84BD3">
              <w:rPr>
                <w:rFonts w:ascii="Palatino Linotype" w:hAnsi="Palatino Linotype" w:cs="Palatino Linotype"/>
                <w:szCs w:val="24"/>
              </w:rPr>
              <w:t>Physical address:</w:t>
            </w:r>
          </w:p>
          <w:p w:rsidR="008325F3" w:rsidRPr="00C84BD3" w:rsidRDefault="008325F3" w:rsidP="0043034A">
            <w:pPr>
              <w:rPr>
                <w:szCs w:val="24"/>
              </w:rPr>
            </w:pPr>
            <w:r w:rsidRPr="00C84BD3">
              <w:rPr>
                <w:rFonts w:ascii="Palatino Linotype" w:hAnsi="Palatino Linotype" w:cs="Palatino Linotype"/>
                <w:i/>
                <w:iCs/>
                <w:spacing w:val="-2"/>
                <w:szCs w:val="24"/>
              </w:rPr>
              <w:t>[insert street/ number/ town or city/ country]</w:t>
            </w:r>
          </w:p>
        </w:tc>
      </w:tr>
      <w:tr w:rsidR="008325F3" w:rsidRPr="00C84BD3" w:rsidTr="0043034A">
        <w:tc>
          <w:tcPr>
            <w:tcW w:w="336" w:type="dxa"/>
            <w:shd w:val="clear" w:color="auto" w:fill="auto"/>
          </w:tcPr>
          <w:p w:rsidR="008325F3" w:rsidRPr="00C84BD3" w:rsidRDefault="008325F3" w:rsidP="009E3B0F">
            <w:pPr>
              <w:snapToGrid w:val="0"/>
              <w:spacing w:after="0"/>
              <w:rPr>
                <w:szCs w:val="24"/>
              </w:rPr>
            </w:pPr>
          </w:p>
        </w:tc>
        <w:tc>
          <w:tcPr>
            <w:tcW w:w="8520" w:type="dxa"/>
            <w:shd w:val="clear" w:color="auto" w:fill="auto"/>
          </w:tcPr>
          <w:p w:rsidR="008325F3" w:rsidRPr="00C84BD3" w:rsidRDefault="008325F3" w:rsidP="009E3B0F">
            <w:pPr>
              <w:snapToGrid w:val="0"/>
              <w:spacing w:after="0"/>
              <w:rPr>
                <w:szCs w:val="24"/>
              </w:rPr>
            </w:pPr>
          </w:p>
        </w:tc>
      </w:tr>
      <w:tr w:rsidR="008325F3" w:rsidRPr="00C84BD3" w:rsidTr="0043034A">
        <w:tc>
          <w:tcPr>
            <w:tcW w:w="336" w:type="dxa"/>
            <w:shd w:val="clear" w:color="auto" w:fill="auto"/>
          </w:tcPr>
          <w:p w:rsidR="008325F3" w:rsidRPr="00C84BD3" w:rsidRDefault="008325F3" w:rsidP="009E3B0F">
            <w:pPr>
              <w:snapToGrid w:val="0"/>
              <w:spacing w:after="0"/>
              <w:rPr>
                <w:szCs w:val="24"/>
              </w:rPr>
            </w:pPr>
          </w:p>
        </w:tc>
        <w:tc>
          <w:tcPr>
            <w:tcW w:w="8520" w:type="dxa"/>
            <w:shd w:val="clear" w:color="auto" w:fill="auto"/>
          </w:tcPr>
          <w:p w:rsidR="008325F3" w:rsidRPr="00C84BD3" w:rsidRDefault="008325F3" w:rsidP="009E3B0F">
            <w:pPr>
              <w:spacing w:after="0"/>
              <w:rPr>
                <w:szCs w:val="24"/>
              </w:rPr>
            </w:pPr>
            <w:r w:rsidRPr="00C84BD3">
              <w:rPr>
                <w:rFonts w:ascii="Palatino Linotype" w:hAnsi="Palatino Linotype" w:cs="Palatino Linotype"/>
                <w:szCs w:val="24"/>
              </w:rPr>
              <w:t>Postal address:</w:t>
            </w:r>
          </w:p>
        </w:tc>
      </w:tr>
      <w:tr w:rsidR="008325F3" w:rsidRPr="00C84BD3" w:rsidTr="0043034A">
        <w:trPr>
          <w:trHeight w:val="349"/>
        </w:trPr>
        <w:tc>
          <w:tcPr>
            <w:tcW w:w="336" w:type="dxa"/>
            <w:shd w:val="clear" w:color="auto" w:fill="auto"/>
          </w:tcPr>
          <w:p w:rsidR="008325F3" w:rsidRPr="00C84BD3" w:rsidRDefault="008325F3" w:rsidP="009E3B0F">
            <w:pPr>
              <w:snapToGrid w:val="0"/>
              <w:spacing w:after="0"/>
              <w:rPr>
                <w:szCs w:val="24"/>
              </w:rPr>
            </w:pPr>
          </w:p>
        </w:tc>
        <w:tc>
          <w:tcPr>
            <w:tcW w:w="8520" w:type="dxa"/>
            <w:shd w:val="clear" w:color="auto" w:fill="auto"/>
          </w:tcPr>
          <w:p w:rsidR="008325F3" w:rsidRPr="00C84BD3" w:rsidRDefault="008325F3" w:rsidP="009E3B0F">
            <w:pPr>
              <w:snapToGrid w:val="0"/>
              <w:spacing w:after="0"/>
              <w:rPr>
                <w:szCs w:val="24"/>
              </w:rPr>
            </w:pPr>
          </w:p>
        </w:tc>
      </w:tr>
      <w:tr w:rsidR="008325F3" w:rsidRPr="00C84BD3" w:rsidTr="0043034A">
        <w:tc>
          <w:tcPr>
            <w:tcW w:w="336" w:type="dxa"/>
            <w:shd w:val="clear" w:color="auto" w:fill="auto"/>
          </w:tcPr>
          <w:p w:rsidR="008325F3" w:rsidRPr="00C84BD3" w:rsidRDefault="008325F3" w:rsidP="009E3B0F">
            <w:pPr>
              <w:snapToGrid w:val="0"/>
              <w:spacing w:after="0"/>
              <w:rPr>
                <w:szCs w:val="24"/>
              </w:rPr>
            </w:pPr>
          </w:p>
        </w:tc>
        <w:tc>
          <w:tcPr>
            <w:tcW w:w="8520" w:type="dxa"/>
            <w:shd w:val="clear" w:color="auto" w:fill="auto"/>
          </w:tcPr>
          <w:p w:rsidR="008325F3" w:rsidRPr="00C84BD3" w:rsidRDefault="00FC6457" w:rsidP="009E3B0F">
            <w:pPr>
              <w:spacing w:after="0"/>
              <w:rPr>
                <w:szCs w:val="24"/>
              </w:rPr>
            </w:pPr>
            <w:r w:rsidRPr="00C84BD3">
              <w:rPr>
                <w:rFonts w:ascii="Palatino Linotype" w:hAnsi="Palatino Linotype" w:cs="Palatino Linotype"/>
                <w:szCs w:val="24"/>
              </w:rPr>
              <w:t>Telephone number</w:t>
            </w:r>
          </w:p>
        </w:tc>
      </w:tr>
      <w:tr w:rsidR="008325F3" w:rsidRPr="00C84BD3" w:rsidTr="0043034A">
        <w:tc>
          <w:tcPr>
            <w:tcW w:w="336" w:type="dxa"/>
            <w:shd w:val="clear" w:color="auto" w:fill="auto"/>
          </w:tcPr>
          <w:p w:rsidR="008325F3" w:rsidRPr="00C84BD3" w:rsidRDefault="008325F3" w:rsidP="009E3B0F">
            <w:pPr>
              <w:snapToGrid w:val="0"/>
              <w:spacing w:after="0"/>
              <w:rPr>
                <w:szCs w:val="24"/>
              </w:rPr>
            </w:pPr>
          </w:p>
        </w:tc>
        <w:tc>
          <w:tcPr>
            <w:tcW w:w="8520" w:type="dxa"/>
            <w:shd w:val="clear" w:color="auto" w:fill="auto"/>
          </w:tcPr>
          <w:p w:rsidR="008325F3" w:rsidRPr="00C84BD3" w:rsidRDefault="008325F3" w:rsidP="009E3B0F">
            <w:pPr>
              <w:snapToGrid w:val="0"/>
              <w:spacing w:after="0"/>
              <w:rPr>
                <w:szCs w:val="24"/>
              </w:rPr>
            </w:pPr>
          </w:p>
        </w:tc>
      </w:tr>
      <w:tr w:rsidR="008325F3" w:rsidRPr="00C84BD3" w:rsidTr="0043034A">
        <w:tc>
          <w:tcPr>
            <w:tcW w:w="336" w:type="dxa"/>
            <w:shd w:val="clear" w:color="auto" w:fill="auto"/>
          </w:tcPr>
          <w:p w:rsidR="008325F3" w:rsidRPr="00C84BD3" w:rsidRDefault="008325F3" w:rsidP="009E3B0F">
            <w:pPr>
              <w:snapToGrid w:val="0"/>
              <w:spacing w:after="0"/>
              <w:rPr>
                <w:szCs w:val="24"/>
              </w:rPr>
            </w:pPr>
          </w:p>
        </w:tc>
        <w:tc>
          <w:tcPr>
            <w:tcW w:w="8520" w:type="dxa"/>
            <w:shd w:val="clear" w:color="auto" w:fill="auto"/>
          </w:tcPr>
          <w:p w:rsidR="008325F3" w:rsidRPr="00C84BD3" w:rsidRDefault="008325F3" w:rsidP="009E3B0F">
            <w:pPr>
              <w:spacing w:after="0"/>
              <w:rPr>
                <w:szCs w:val="24"/>
              </w:rPr>
            </w:pPr>
            <w:r w:rsidRPr="00C84BD3">
              <w:rPr>
                <w:rFonts w:ascii="Palatino Linotype" w:hAnsi="Palatino Linotype" w:cs="Palatino Linotype"/>
                <w:szCs w:val="24"/>
              </w:rPr>
              <w:t>Telefax number:</w:t>
            </w:r>
          </w:p>
        </w:tc>
      </w:tr>
      <w:tr w:rsidR="008325F3" w:rsidRPr="00C84BD3" w:rsidTr="0043034A">
        <w:tc>
          <w:tcPr>
            <w:tcW w:w="336" w:type="dxa"/>
            <w:shd w:val="clear" w:color="auto" w:fill="auto"/>
          </w:tcPr>
          <w:p w:rsidR="008325F3" w:rsidRPr="00C84BD3" w:rsidRDefault="008325F3" w:rsidP="009E3B0F">
            <w:pPr>
              <w:snapToGrid w:val="0"/>
              <w:spacing w:after="0"/>
              <w:rPr>
                <w:szCs w:val="24"/>
              </w:rPr>
            </w:pPr>
          </w:p>
        </w:tc>
        <w:tc>
          <w:tcPr>
            <w:tcW w:w="8520" w:type="dxa"/>
            <w:shd w:val="clear" w:color="auto" w:fill="auto"/>
          </w:tcPr>
          <w:p w:rsidR="008325F3" w:rsidRPr="00C84BD3" w:rsidRDefault="008325F3" w:rsidP="009E3B0F">
            <w:pPr>
              <w:snapToGrid w:val="0"/>
              <w:spacing w:after="0"/>
              <w:rPr>
                <w:szCs w:val="24"/>
              </w:rPr>
            </w:pPr>
          </w:p>
        </w:tc>
      </w:tr>
      <w:tr w:rsidR="008325F3" w:rsidRPr="00C84BD3" w:rsidTr="0043034A">
        <w:tc>
          <w:tcPr>
            <w:tcW w:w="336" w:type="dxa"/>
            <w:shd w:val="clear" w:color="auto" w:fill="auto"/>
          </w:tcPr>
          <w:p w:rsidR="008325F3" w:rsidRPr="00C84BD3" w:rsidRDefault="008325F3" w:rsidP="0043034A">
            <w:pPr>
              <w:snapToGrid w:val="0"/>
              <w:rPr>
                <w:szCs w:val="24"/>
              </w:rPr>
            </w:pPr>
          </w:p>
        </w:tc>
        <w:tc>
          <w:tcPr>
            <w:tcW w:w="8520" w:type="dxa"/>
            <w:shd w:val="clear" w:color="auto" w:fill="auto"/>
          </w:tcPr>
          <w:p w:rsidR="008325F3" w:rsidRPr="00C84BD3" w:rsidRDefault="008325F3" w:rsidP="0043034A">
            <w:pPr>
              <w:rPr>
                <w:szCs w:val="24"/>
              </w:rPr>
            </w:pPr>
            <w:r w:rsidRPr="00C84BD3">
              <w:rPr>
                <w:rFonts w:ascii="Palatino Linotype" w:hAnsi="Palatino Linotype" w:cs="Palatino Linotype"/>
                <w:szCs w:val="24"/>
              </w:rPr>
              <w:t>Email:</w:t>
            </w:r>
          </w:p>
        </w:tc>
      </w:tr>
      <w:tr w:rsidR="008325F3" w:rsidRPr="00C84BD3" w:rsidTr="0043034A">
        <w:tc>
          <w:tcPr>
            <w:tcW w:w="336" w:type="dxa"/>
            <w:shd w:val="clear" w:color="auto" w:fill="auto"/>
          </w:tcPr>
          <w:p w:rsidR="008325F3" w:rsidRPr="00C84BD3" w:rsidRDefault="008325F3" w:rsidP="0043034A">
            <w:pPr>
              <w:snapToGrid w:val="0"/>
              <w:rPr>
                <w:szCs w:val="24"/>
              </w:rPr>
            </w:pPr>
          </w:p>
        </w:tc>
        <w:tc>
          <w:tcPr>
            <w:tcW w:w="8520" w:type="dxa"/>
            <w:shd w:val="clear" w:color="auto" w:fill="auto"/>
          </w:tcPr>
          <w:p w:rsidR="008325F3" w:rsidRPr="00C84BD3" w:rsidRDefault="008325F3" w:rsidP="0043034A">
            <w:pPr>
              <w:snapToGrid w:val="0"/>
              <w:rPr>
                <w:szCs w:val="24"/>
              </w:rPr>
            </w:pPr>
          </w:p>
        </w:tc>
      </w:tr>
      <w:tr w:rsidR="008325F3" w:rsidRPr="00C84BD3" w:rsidTr="0043034A">
        <w:trPr>
          <w:cantSplit/>
          <w:trHeight w:val="827"/>
        </w:trPr>
        <w:tc>
          <w:tcPr>
            <w:tcW w:w="336" w:type="dxa"/>
            <w:tcBorders>
              <w:top w:val="single" w:sz="4" w:space="0" w:color="000000"/>
              <w:bottom w:val="single" w:sz="4" w:space="0" w:color="000000"/>
            </w:tcBorders>
            <w:shd w:val="clear" w:color="auto" w:fill="auto"/>
          </w:tcPr>
          <w:p w:rsidR="008325F3" w:rsidRPr="00C84BD3" w:rsidRDefault="008325F3" w:rsidP="0043034A">
            <w:pPr>
              <w:rPr>
                <w:szCs w:val="24"/>
              </w:rPr>
            </w:pPr>
            <w:r w:rsidRPr="00C84BD3">
              <w:rPr>
                <w:rFonts w:ascii="Palatino Linotype" w:hAnsi="Palatino Linotype" w:cs="Palatino Linotype"/>
                <w:b/>
                <w:szCs w:val="24"/>
              </w:rPr>
              <w:t>2</w:t>
            </w:r>
          </w:p>
        </w:tc>
        <w:tc>
          <w:tcPr>
            <w:tcW w:w="8520" w:type="dxa"/>
            <w:tcBorders>
              <w:top w:val="single" w:sz="4" w:space="0" w:color="000000"/>
              <w:bottom w:val="single" w:sz="4" w:space="0" w:color="000000"/>
            </w:tcBorders>
            <w:shd w:val="clear" w:color="auto" w:fill="auto"/>
          </w:tcPr>
          <w:p w:rsidR="008325F3" w:rsidRPr="00C84BD3" w:rsidRDefault="008325F3" w:rsidP="00FC6457">
            <w:pPr>
              <w:rPr>
                <w:rFonts w:ascii="Palatino Linotype" w:hAnsi="Palatino Linotype" w:cs="Palatino Linotype"/>
                <w:szCs w:val="24"/>
              </w:rPr>
            </w:pPr>
            <w:r w:rsidRPr="00C84BD3">
              <w:rPr>
                <w:rFonts w:ascii="Palatino Linotype" w:hAnsi="Palatino Linotype" w:cs="Palatino Linotype"/>
                <w:szCs w:val="24"/>
              </w:rPr>
              <w:t xml:space="preserve">Description of the Company’s activities: </w:t>
            </w:r>
          </w:p>
          <w:p w:rsidR="008325F3" w:rsidRPr="00C84BD3" w:rsidRDefault="008325F3" w:rsidP="0043034A">
            <w:pPr>
              <w:pStyle w:val="Footer"/>
              <w:tabs>
                <w:tab w:val="clear" w:pos="4320"/>
                <w:tab w:val="clear" w:pos="8640"/>
              </w:tabs>
              <w:rPr>
                <w:rFonts w:ascii="Palatino Linotype" w:hAnsi="Palatino Linotype" w:cs="Palatino Linotype"/>
                <w:sz w:val="24"/>
                <w:szCs w:val="24"/>
              </w:rPr>
            </w:pPr>
          </w:p>
          <w:p w:rsidR="008325F3" w:rsidRPr="00C84BD3" w:rsidRDefault="008325F3" w:rsidP="0043034A">
            <w:pPr>
              <w:pStyle w:val="Footer"/>
              <w:tabs>
                <w:tab w:val="clear" w:pos="4320"/>
                <w:tab w:val="clear" w:pos="8640"/>
              </w:tabs>
              <w:rPr>
                <w:sz w:val="24"/>
                <w:szCs w:val="24"/>
              </w:rPr>
            </w:pPr>
          </w:p>
        </w:tc>
      </w:tr>
      <w:tr w:rsidR="008325F3" w:rsidRPr="00C84BD3" w:rsidTr="0043034A">
        <w:trPr>
          <w:cantSplit/>
          <w:trHeight w:val="827"/>
        </w:trPr>
        <w:tc>
          <w:tcPr>
            <w:tcW w:w="336" w:type="dxa"/>
            <w:tcBorders>
              <w:top w:val="single" w:sz="4" w:space="0" w:color="000000"/>
              <w:bottom w:val="single" w:sz="4" w:space="0" w:color="000000"/>
            </w:tcBorders>
            <w:shd w:val="clear" w:color="auto" w:fill="auto"/>
          </w:tcPr>
          <w:p w:rsidR="008325F3" w:rsidRPr="00C84BD3" w:rsidRDefault="008325F3" w:rsidP="0043034A">
            <w:pPr>
              <w:rPr>
                <w:szCs w:val="24"/>
              </w:rPr>
            </w:pPr>
            <w:r w:rsidRPr="00C84BD3">
              <w:rPr>
                <w:rFonts w:ascii="Palatino Linotype" w:hAnsi="Palatino Linotype" w:cs="Palatino Linotype"/>
                <w:b/>
                <w:szCs w:val="24"/>
              </w:rPr>
              <w:t>3</w:t>
            </w:r>
          </w:p>
        </w:tc>
        <w:tc>
          <w:tcPr>
            <w:tcW w:w="8520" w:type="dxa"/>
            <w:tcBorders>
              <w:top w:val="single" w:sz="4" w:space="0" w:color="000000"/>
              <w:bottom w:val="single" w:sz="4" w:space="0" w:color="000000"/>
            </w:tcBorders>
            <w:shd w:val="clear" w:color="auto" w:fill="auto"/>
          </w:tcPr>
          <w:p w:rsidR="008325F3" w:rsidRPr="00C84BD3" w:rsidRDefault="008325F3" w:rsidP="0043034A">
            <w:pPr>
              <w:rPr>
                <w:rFonts w:ascii="Palatino Linotype" w:hAnsi="Palatino Linotype" w:cs="Palatino Linotype"/>
                <w:szCs w:val="24"/>
              </w:rPr>
            </w:pPr>
            <w:r w:rsidRPr="00C84BD3">
              <w:rPr>
                <w:rFonts w:ascii="Palatino Linotype" w:hAnsi="Palatino Linotype" w:cs="Palatino Linotype"/>
                <w:szCs w:val="24"/>
              </w:rPr>
              <w:t>Number of years of experience in the provision of the works, services or supplies under reference</w:t>
            </w:r>
          </w:p>
          <w:p w:rsidR="008325F3" w:rsidRPr="00C84BD3" w:rsidRDefault="008325F3" w:rsidP="0043034A">
            <w:pPr>
              <w:rPr>
                <w:szCs w:val="24"/>
              </w:rPr>
            </w:pPr>
          </w:p>
        </w:tc>
      </w:tr>
      <w:tr w:rsidR="008325F3" w:rsidRPr="00C84BD3" w:rsidTr="0043034A">
        <w:trPr>
          <w:cantSplit/>
          <w:trHeight w:val="827"/>
        </w:trPr>
        <w:tc>
          <w:tcPr>
            <w:tcW w:w="336" w:type="dxa"/>
            <w:tcBorders>
              <w:top w:val="single" w:sz="4" w:space="0" w:color="000000"/>
            </w:tcBorders>
            <w:shd w:val="clear" w:color="auto" w:fill="auto"/>
          </w:tcPr>
          <w:p w:rsidR="008325F3" w:rsidRPr="00521409" w:rsidRDefault="008325F3" w:rsidP="0043034A">
            <w:pPr>
              <w:rPr>
                <w:szCs w:val="24"/>
              </w:rPr>
            </w:pPr>
            <w:r w:rsidRPr="00521409">
              <w:rPr>
                <w:rFonts w:ascii="Palatino Linotype" w:hAnsi="Palatino Linotype" w:cs="Palatino Linotype"/>
                <w:szCs w:val="24"/>
              </w:rPr>
              <w:lastRenderedPageBreak/>
              <w:t>4</w:t>
            </w:r>
          </w:p>
        </w:tc>
        <w:tc>
          <w:tcPr>
            <w:tcW w:w="8520" w:type="dxa"/>
            <w:tcBorders>
              <w:top w:val="single" w:sz="4" w:space="0" w:color="000000"/>
            </w:tcBorders>
            <w:shd w:val="clear" w:color="auto" w:fill="auto"/>
          </w:tcPr>
          <w:p w:rsidR="008325F3" w:rsidRPr="00521409" w:rsidRDefault="008325F3" w:rsidP="0043034A">
            <w:pPr>
              <w:jc w:val="both"/>
              <w:rPr>
                <w:rFonts w:ascii="Palatino Linotype" w:hAnsi="Palatino Linotype" w:cs="Palatino Linotype"/>
                <w:szCs w:val="24"/>
              </w:rPr>
            </w:pPr>
            <w:r w:rsidRPr="00521409">
              <w:rPr>
                <w:rFonts w:ascii="Palatino Linotype" w:hAnsi="Palatino Linotype" w:cs="Palatino Linotype"/>
                <w:spacing w:val="-2"/>
                <w:szCs w:val="24"/>
              </w:rPr>
              <w:t>In case of a Joint Venture, the following documentation shall be required for each member of the joint venture:</w:t>
            </w:r>
          </w:p>
          <w:p w:rsidR="008325F3" w:rsidRPr="00521409" w:rsidRDefault="008325F3" w:rsidP="008325F3">
            <w:pPr>
              <w:numPr>
                <w:ilvl w:val="0"/>
                <w:numId w:val="14"/>
              </w:numPr>
              <w:tabs>
                <w:tab w:val="left" w:pos="564"/>
              </w:tabs>
              <w:suppressAutoHyphens/>
              <w:spacing w:after="0" w:line="240" w:lineRule="auto"/>
              <w:ind w:left="564" w:hanging="300"/>
              <w:jc w:val="both"/>
              <w:rPr>
                <w:rFonts w:ascii="Palatino Linotype" w:hAnsi="Palatino Linotype" w:cs="Palatino Linotype"/>
                <w:szCs w:val="24"/>
              </w:rPr>
            </w:pPr>
            <w:r w:rsidRPr="00521409">
              <w:rPr>
                <w:rFonts w:ascii="Palatino Linotype" w:hAnsi="Palatino Linotype" w:cs="Palatino Linotype"/>
                <w:szCs w:val="24"/>
              </w:rPr>
              <w:t xml:space="preserve">a copy of the Bidder’s Trading </w:t>
            </w:r>
            <w:r w:rsidR="00FC6457" w:rsidRPr="00521409">
              <w:rPr>
                <w:rFonts w:ascii="Palatino Linotype" w:hAnsi="Palatino Linotype" w:cs="Palatino Linotype"/>
                <w:szCs w:val="24"/>
              </w:rPr>
              <w:t>license</w:t>
            </w:r>
            <w:r w:rsidR="00236471" w:rsidRPr="00521409">
              <w:rPr>
                <w:rFonts w:ascii="Palatino Linotype" w:hAnsi="Palatino Linotype" w:cs="Palatino Linotype"/>
                <w:szCs w:val="24"/>
              </w:rPr>
              <w:t xml:space="preserve"> 20</w:t>
            </w:r>
            <w:r w:rsidR="00BF1B69" w:rsidRPr="00521409">
              <w:rPr>
                <w:rFonts w:ascii="Palatino Linotype" w:hAnsi="Palatino Linotype" w:cs="Palatino Linotype"/>
                <w:szCs w:val="24"/>
              </w:rPr>
              <w:t>2</w:t>
            </w:r>
            <w:r w:rsidR="004C564C">
              <w:rPr>
                <w:rFonts w:ascii="Palatino Linotype" w:hAnsi="Palatino Linotype" w:cs="Palatino Linotype"/>
                <w:szCs w:val="24"/>
              </w:rPr>
              <w:t>2</w:t>
            </w:r>
            <w:r w:rsidRPr="00521409">
              <w:rPr>
                <w:rFonts w:ascii="Palatino Linotype" w:hAnsi="Palatino Linotype" w:cs="Palatino Linotype"/>
                <w:szCs w:val="24"/>
              </w:rPr>
              <w:t xml:space="preserve"> or equivalent;</w:t>
            </w:r>
          </w:p>
          <w:p w:rsidR="008325F3" w:rsidRPr="00521409" w:rsidRDefault="008325F3" w:rsidP="008325F3">
            <w:pPr>
              <w:numPr>
                <w:ilvl w:val="0"/>
                <w:numId w:val="14"/>
              </w:numPr>
              <w:tabs>
                <w:tab w:val="left" w:pos="564"/>
              </w:tabs>
              <w:suppressAutoHyphens/>
              <w:spacing w:after="0" w:line="240" w:lineRule="auto"/>
              <w:ind w:left="564" w:hanging="300"/>
              <w:jc w:val="both"/>
              <w:rPr>
                <w:rFonts w:ascii="Palatino Linotype" w:hAnsi="Palatino Linotype" w:cs="Palatino Linotype"/>
                <w:szCs w:val="24"/>
              </w:rPr>
            </w:pPr>
            <w:r w:rsidRPr="00521409">
              <w:rPr>
                <w:rFonts w:ascii="Palatino Linotype" w:hAnsi="Palatino Linotype" w:cs="Palatino Linotype"/>
                <w:szCs w:val="24"/>
              </w:rPr>
              <w:t>a copy of the Bidder’s Certificate of Registration or equivalent;</w:t>
            </w:r>
          </w:p>
          <w:p w:rsidR="008325F3" w:rsidRPr="00521409" w:rsidRDefault="008325F3" w:rsidP="008325F3">
            <w:pPr>
              <w:numPr>
                <w:ilvl w:val="0"/>
                <w:numId w:val="14"/>
              </w:numPr>
              <w:tabs>
                <w:tab w:val="left" w:pos="564"/>
              </w:tabs>
              <w:suppressAutoHyphens/>
              <w:spacing w:after="0" w:line="240" w:lineRule="auto"/>
              <w:ind w:left="564" w:hanging="300"/>
              <w:jc w:val="both"/>
              <w:rPr>
                <w:rFonts w:ascii="Palatino Linotype" w:hAnsi="Palatino Linotype" w:cs="Palatino Linotype"/>
                <w:szCs w:val="24"/>
              </w:rPr>
            </w:pPr>
            <w:r w:rsidRPr="00521409">
              <w:rPr>
                <w:rFonts w:ascii="Palatino Linotype" w:hAnsi="Palatino Linotype" w:cs="Palatino Linotype"/>
                <w:szCs w:val="24"/>
              </w:rPr>
              <w:t>a copy of the Bidder’s income tax clearance certificate</w:t>
            </w:r>
            <w:r w:rsidR="00236471" w:rsidRPr="00521409">
              <w:rPr>
                <w:rFonts w:ascii="Palatino Linotype" w:hAnsi="Palatino Linotype" w:cs="Palatino Linotype"/>
                <w:szCs w:val="24"/>
              </w:rPr>
              <w:t xml:space="preserve"> 20</w:t>
            </w:r>
            <w:r w:rsidR="00BF1B69" w:rsidRPr="00521409">
              <w:rPr>
                <w:rFonts w:ascii="Palatino Linotype" w:hAnsi="Palatino Linotype" w:cs="Palatino Linotype"/>
                <w:szCs w:val="24"/>
              </w:rPr>
              <w:t>2</w:t>
            </w:r>
            <w:r w:rsidR="004C564C">
              <w:rPr>
                <w:rFonts w:ascii="Palatino Linotype" w:hAnsi="Palatino Linotype" w:cs="Palatino Linotype"/>
                <w:szCs w:val="24"/>
              </w:rPr>
              <w:t>2</w:t>
            </w:r>
            <w:r w:rsidR="00236471" w:rsidRPr="00521409">
              <w:rPr>
                <w:rFonts w:ascii="Palatino Linotype" w:hAnsi="Palatino Linotype" w:cs="Palatino Linotype"/>
                <w:szCs w:val="24"/>
              </w:rPr>
              <w:t xml:space="preserve"> in the names of FINCA Uganda</w:t>
            </w:r>
            <w:r w:rsidRPr="00521409">
              <w:rPr>
                <w:rFonts w:ascii="Palatino Linotype" w:hAnsi="Palatino Linotype" w:cs="Palatino Linotype"/>
                <w:szCs w:val="24"/>
              </w:rPr>
              <w:t xml:space="preserve"> or equivalent;</w:t>
            </w:r>
          </w:p>
          <w:p w:rsidR="008325F3" w:rsidRPr="00521409" w:rsidRDefault="008325F3" w:rsidP="008325F3">
            <w:pPr>
              <w:numPr>
                <w:ilvl w:val="0"/>
                <w:numId w:val="14"/>
              </w:numPr>
              <w:tabs>
                <w:tab w:val="left" w:pos="564"/>
              </w:tabs>
              <w:suppressAutoHyphens/>
              <w:spacing w:after="0" w:line="240" w:lineRule="auto"/>
              <w:ind w:left="564" w:hanging="300"/>
              <w:jc w:val="both"/>
              <w:rPr>
                <w:rFonts w:ascii="Palatino Linotype" w:hAnsi="Palatino Linotype" w:cs="Palatino Linotype"/>
                <w:szCs w:val="24"/>
              </w:rPr>
            </w:pPr>
            <w:r w:rsidRPr="00521409">
              <w:rPr>
                <w:rFonts w:ascii="Palatino Linotype" w:hAnsi="Palatino Linotype" w:cs="Palatino Linotype"/>
                <w:szCs w:val="24"/>
              </w:rPr>
              <w:t>a copy of the Bidders VAT registration or equivalent;</w:t>
            </w:r>
          </w:p>
          <w:p w:rsidR="00236471" w:rsidRPr="00521409" w:rsidRDefault="00236471" w:rsidP="008325F3">
            <w:pPr>
              <w:numPr>
                <w:ilvl w:val="0"/>
                <w:numId w:val="14"/>
              </w:numPr>
              <w:tabs>
                <w:tab w:val="left" w:pos="564"/>
              </w:tabs>
              <w:suppressAutoHyphens/>
              <w:spacing w:after="0" w:line="240" w:lineRule="auto"/>
              <w:ind w:left="564" w:hanging="300"/>
              <w:jc w:val="both"/>
              <w:rPr>
                <w:rFonts w:ascii="Palatino Linotype" w:hAnsi="Palatino Linotype" w:cs="Palatino Linotype"/>
                <w:szCs w:val="24"/>
              </w:rPr>
            </w:pPr>
            <w:r w:rsidRPr="00521409">
              <w:rPr>
                <w:rFonts w:ascii="Palatino Linotype" w:hAnsi="Palatino Linotype" w:cs="Palatino Linotype"/>
                <w:szCs w:val="24"/>
              </w:rPr>
              <w:t>Memorandum and articles of association</w:t>
            </w:r>
          </w:p>
          <w:p w:rsidR="00236471" w:rsidRPr="00521409" w:rsidRDefault="00236471" w:rsidP="008325F3">
            <w:pPr>
              <w:numPr>
                <w:ilvl w:val="0"/>
                <w:numId w:val="14"/>
              </w:numPr>
              <w:tabs>
                <w:tab w:val="left" w:pos="564"/>
              </w:tabs>
              <w:suppressAutoHyphens/>
              <w:spacing w:after="0" w:line="240" w:lineRule="auto"/>
              <w:ind w:left="564" w:hanging="300"/>
              <w:jc w:val="both"/>
              <w:rPr>
                <w:rFonts w:ascii="Palatino Linotype" w:hAnsi="Palatino Linotype" w:cs="Palatino Linotype"/>
                <w:szCs w:val="24"/>
              </w:rPr>
            </w:pPr>
            <w:r w:rsidRPr="00521409">
              <w:rPr>
                <w:rFonts w:ascii="Palatino Linotype" w:hAnsi="Palatino Linotype" w:cs="Palatino Linotype"/>
                <w:szCs w:val="24"/>
              </w:rPr>
              <w:t xml:space="preserve">Audited financial books for the last </w:t>
            </w:r>
            <w:r w:rsidR="006D4BA1">
              <w:rPr>
                <w:rFonts w:ascii="Palatino Linotype" w:hAnsi="Palatino Linotype" w:cs="Palatino Linotype"/>
                <w:szCs w:val="24"/>
              </w:rPr>
              <w:t>2</w:t>
            </w:r>
            <w:r w:rsidRPr="00521409">
              <w:rPr>
                <w:rFonts w:ascii="Palatino Linotype" w:hAnsi="Palatino Linotype" w:cs="Palatino Linotype"/>
                <w:szCs w:val="24"/>
              </w:rPr>
              <w:t xml:space="preserve"> years</w:t>
            </w:r>
          </w:p>
          <w:p w:rsidR="008325F3" w:rsidRPr="00521409" w:rsidRDefault="008325F3" w:rsidP="008325F3">
            <w:pPr>
              <w:numPr>
                <w:ilvl w:val="0"/>
                <w:numId w:val="14"/>
              </w:numPr>
              <w:tabs>
                <w:tab w:val="left" w:pos="564"/>
              </w:tabs>
              <w:suppressAutoHyphens/>
              <w:spacing w:after="0" w:line="240" w:lineRule="auto"/>
              <w:ind w:left="564" w:hanging="300"/>
              <w:jc w:val="both"/>
              <w:rPr>
                <w:rFonts w:ascii="Palatino Linotype" w:hAnsi="Palatino Linotype" w:cs="Palatino Linotype"/>
                <w:szCs w:val="24"/>
                <w:lang w:val="en-GB"/>
              </w:rPr>
            </w:pPr>
            <w:r w:rsidRPr="00521409">
              <w:rPr>
                <w:rFonts w:ascii="Palatino Linotype" w:hAnsi="Palatino Linotype" w:cs="Palatino Linotype"/>
                <w:szCs w:val="24"/>
              </w:rPr>
              <w:t xml:space="preserve">Power of Attorney of the signatory(ies) of the bid </w:t>
            </w:r>
            <w:r w:rsidR="00FC6457" w:rsidRPr="00521409">
              <w:rPr>
                <w:rFonts w:ascii="Palatino Linotype" w:hAnsi="Palatino Linotype" w:cs="Palatino Linotype"/>
                <w:szCs w:val="24"/>
              </w:rPr>
              <w:t>authorizing</w:t>
            </w:r>
            <w:r w:rsidRPr="00521409">
              <w:rPr>
                <w:rFonts w:ascii="Palatino Linotype" w:hAnsi="Palatino Linotype" w:cs="Palatino Linotype"/>
                <w:szCs w:val="24"/>
              </w:rPr>
              <w:t xml:space="preserve"> signature of the bid on behalf of the joint venture;</w:t>
            </w:r>
          </w:p>
          <w:p w:rsidR="008325F3" w:rsidRPr="00521409" w:rsidRDefault="008325F3" w:rsidP="008325F3">
            <w:pPr>
              <w:numPr>
                <w:ilvl w:val="0"/>
                <w:numId w:val="14"/>
              </w:numPr>
              <w:tabs>
                <w:tab w:val="left" w:pos="564"/>
                <w:tab w:val="left" w:pos="1264"/>
              </w:tabs>
              <w:suppressAutoHyphens/>
              <w:spacing w:after="0" w:line="240" w:lineRule="auto"/>
              <w:ind w:left="564" w:hanging="300"/>
              <w:jc w:val="both"/>
              <w:rPr>
                <w:rFonts w:ascii="Palatino Linotype" w:hAnsi="Palatino Linotype" w:cs="Palatino Linotype"/>
                <w:spacing w:val="-2"/>
                <w:szCs w:val="24"/>
                <w:lang w:val="en-GB"/>
              </w:rPr>
            </w:pPr>
            <w:r w:rsidRPr="00521409">
              <w:rPr>
                <w:rFonts w:ascii="Palatino Linotype" w:hAnsi="Palatino Linotype" w:cs="Palatino Linotype"/>
                <w:szCs w:val="24"/>
                <w:lang w:val="en-GB"/>
              </w:rPr>
              <w:t>a certified copy of the Joint Venture Agreement, which is legally binding on all partners, showing that all partners shall be jointly and severally liable and one of the partners will be nominated as being in charge, authorised to incur liabilities, and receive instructions for and on behalf of any and all partners of the joint venture.</w:t>
            </w:r>
          </w:p>
          <w:p w:rsidR="008325F3" w:rsidRPr="00521409" w:rsidRDefault="008325F3" w:rsidP="0043034A">
            <w:pPr>
              <w:rPr>
                <w:rFonts w:ascii="Palatino Linotype" w:hAnsi="Palatino Linotype" w:cs="Palatino Linotype"/>
                <w:spacing w:val="-2"/>
                <w:szCs w:val="24"/>
                <w:lang w:val="en-GB"/>
              </w:rPr>
            </w:pPr>
          </w:p>
          <w:p w:rsidR="008325F3" w:rsidRPr="00521409" w:rsidRDefault="008325F3" w:rsidP="0043034A">
            <w:pPr>
              <w:rPr>
                <w:rFonts w:ascii="Palatino Linotype" w:hAnsi="Palatino Linotype" w:cs="Palatino Linotype"/>
                <w:spacing w:val="-2"/>
                <w:szCs w:val="24"/>
              </w:rPr>
            </w:pPr>
            <w:r w:rsidRPr="00521409">
              <w:rPr>
                <w:rFonts w:ascii="Palatino Linotype" w:hAnsi="Palatino Linotype" w:cs="Palatino Linotype"/>
                <w:spacing w:val="-2"/>
                <w:szCs w:val="24"/>
              </w:rPr>
              <w:t xml:space="preserve">The Applicant’s </w:t>
            </w:r>
            <w:r w:rsidRPr="00521409">
              <w:rPr>
                <w:rFonts w:ascii="Palatino Linotype" w:hAnsi="Palatino Linotype" w:cs="Palatino Linotype"/>
                <w:spacing w:val="-2"/>
                <w:szCs w:val="24"/>
                <w:lang w:val="en-GB"/>
              </w:rPr>
              <w:t>authorised</w:t>
            </w:r>
            <w:r w:rsidRPr="00521409">
              <w:rPr>
                <w:rFonts w:ascii="Palatino Linotype" w:hAnsi="Palatino Linotype" w:cs="Palatino Linotype"/>
                <w:spacing w:val="-2"/>
                <w:szCs w:val="24"/>
              </w:rPr>
              <w:t xml:space="preserve"> representative for information is:</w:t>
            </w:r>
          </w:p>
          <w:p w:rsidR="008325F3" w:rsidRPr="00521409" w:rsidRDefault="008325F3" w:rsidP="0043034A">
            <w:pPr>
              <w:rPr>
                <w:rFonts w:ascii="Palatino Linotype" w:hAnsi="Palatino Linotype" w:cs="Palatino Linotype"/>
                <w:i/>
                <w:iCs/>
                <w:spacing w:val="-2"/>
                <w:szCs w:val="24"/>
              </w:rPr>
            </w:pPr>
            <w:r w:rsidRPr="00521409">
              <w:rPr>
                <w:rFonts w:ascii="Palatino Linotype" w:hAnsi="Palatino Linotype" w:cs="Palatino Linotype"/>
                <w:spacing w:val="-2"/>
                <w:szCs w:val="24"/>
              </w:rPr>
              <w:t xml:space="preserve">Name: </w:t>
            </w:r>
            <w:r w:rsidRPr="00521409">
              <w:rPr>
                <w:rFonts w:ascii="Palatino Linotype" w:hAnsi="Palatino Linotype" w:cs="Palatino Linotype"/>
                <w:i/>
                <w:iCs/>
                <w:szCs w:val="24"/>
              </w:rPr>
              <w:t>[insert full legal name]</w:t>
            </w:r>
          </w:p>
          <w:p w:rsidR="008325F3" w:rsidRPr="00521409" w:rsidRDefault="008325F3" w:rsidP="0043034A">
            <w:pPr>
              <w:rPr>
                <w:rFonts w:ascii="Palatino Linotype" w:hAnsi="Palatino Linotype" w:cs="Palatino Linotype"/>
                <w:i/>
                <w:iCs/>
                <w:spacing w:val="-2"/>
                <w:szCs w:val="24"/>
              </w:rPr>
            </w:pPr>
            <w:r w:rsidRPr="00521409">
              <w:rPr>
                <w:rFonts w:ascii="Palatino Linotype" w:hAnsi="Palatino Linotype" w:cs="Palatino Linotype"/>
                <w:spacing w:val="-2"/>
                <w:szCs w:val="24"/>
              </w:rPr>
              <w:t xml:space="preserve">Address: </w:t>
            </w:r>
            <w:r w:rsidRPr="00521409">
              <w:rPr>
                <w:rFonts w:ascii="Palatino Linotype" w:hAnsi="Palatino Linotype" w:cs="Palatino Linotype"/>
                <w:i/>
                <w:iCs/>
                <w:spacing w:val="-2"/>
                <w:szCs w:val="24"/>
              </w:rPr>
              <w:t>[insert street/ number/ town or city/ country]</w:t>
            </w:r>
          </w:p>
          <w:p w:rsidR="008325F3" w:rsidRPr="00521409" w:rsidRDefault="008325F3" w:rsidP="0043034A">
            <w:pPr>
              <w:rPr>
                <w:rFonts w:ascii="Palatino Linotype" w:hAnsi="Palatino Linotype" w:cs="Palatino Linotype"/>
                <w:i/>
                <w:iCs/>
                <w:spacing w:val="-2"/>
                <w:szCs w:val="24"/>
              </w:rPr>
            </w:pPr>
            <w:r w:rsidRPr="00521409">
              <w:rPr>
                <w:rFonts w:ascii="Palatino Linotype" w:hAnsi="Palatino Linotype" w:cs="Palatino Linotype"/>
                <w:spacing w:val="-2"/>
                <w:szCs w:val="24"/>
              </w:rPr>
              <w:t xml:space="preserve">Telephone/Fax  numbers: </w:t>
            </w:r>
            <w:r w:rsidRPr="00521409">
              <w:rPr>
                <w:rFonts w:ascii="Palatino Linotype" w:hAnsi="Palatino Linotype" w:cs="Palatino Linotype"/>
                <w:i/>
                <w:iCs/>
                <w:spacing w:val="-2"/>
                <w:szCs w:val="24"/>
              </w:rPr>
              <w:t>[insert telephone/fax numbers, including country and city codes]</w:t>
            </w:r>
          </w:p>
          <w:p w:rsidR="008325F3" w:rsidRPr="00521409" w:rsidRDefault="008325F3" w:rsidP="0043034A">
            <w:pPr>
              <w:rPr>
                <w:szCs w:val="24"/>
              </w:rPr>
            </w:pPr>
            <w:r w:rsidRPr="00521409">
              <w:rPr>
                <w:rFonts w:ascii="Palatino Linotype" w:hAnsi="Palatino Linotype" w:cs="Palatino Linotype"/>
                <w:spacing w:val="-2"/>
                <w:szCs w:val="24"/>
              </w:rPr>
              <w:t xml:space="preserve">E-mail address: </w:t>
            </w:r>
            <w:r w:rsidRPr="00521409">
              <w:rPr>
                <w:rFonts w:ascii="Palatino Linotype" w:hAnsi="Palatino Linotype" w:cs="Palatino Linotype"/>
                <w:i/>
                <w:iCs/>
                <w:spacing w:val="-2"/>
                <w:szCs w:val="24"/>
              </w:rPr>
              <w:t>[indicate e-mail address]</w:t>
            </w:r>
          </w:p>
          <w:p w:rsidR="008325F3" w:rsidRPr="00521409" w:rsidRDefault="008325F3" w:rsidP="0043034A">
            <w:pPr>
              <w:rPr>
                <w:szCs w:val="24"/>
              </w:rPr>
            </w:pPr>
          </w:p>
        </w:tc>
      </w:tr>
      <w:tr w:rsidR="008325F3" w:rsidRPr="00C84BD3" w:rsidTr="0043034A">
        <w:tc>
          <w:tcPr>
            <w:tcW w:w="336" w:type="dxa"/>
            <w:tcBorders>
              <w:top w:val="single" w:sz="4" w:space="0" w:color="000000"/>
            </w:tcBorders>
            <w:shd w:val="clear" w:color="auto" w:fill="auto"/>
          </w:tcPr>
          <w:p w:rsidR="008325F3" w:rsidRPr="00C84BD3" w:rsidRDefault="008325F3" w:rsidP="0043034A">
            <w:pPr>
              <w:rPr>
                <w:rFonts w:ascii="Palatino Linotype" w:hAnsi="Palatino Linotype" w:cs="Palatino Linotype"/>
                <w:b/>
                <w:szCs w:val="24"/>
              </w:rPr>
            </w:pPr>
            <w:r w:rsidRPr="00C84BD3">
              <w:rPr>
                <w:rFonts w:ascii="Palatino Linotype" w:hAnsi="Palatino Linotype" w:cs="Palatino Linotype"/>
                <w:b/>
                <w:szCs w:val="24"/>
              </w:rPr>
              <w:t>5</w:t>
            </w:r>
          </w:p>
          <w:p w:rsidR="008325F3" w:rsidRPr="00C84BD3" w:rsidRDefault="008325F3" w:rsidP="0043034A">
            <w:pPr>
              <w:rPr>
                <w:rFonts w:ascii="Palatino Linotype" w:hAnsi="Palatino Linotype" w:cs="Palatino Linotype"/>
                <w:b/>
                <w:szCs w:val="24"/>
              </w:rPr>
            </w:pPr>
          </w:p>
          <w:p w:rsidR="008325F3" w:rsidRPr="00C84BD3" w:rsidRDefault="008325F3" w:rsidP="0043034A">
            <w:pPr>
              <w:rPr>
                <w:szCs w:val="24"/>
              </w:rPr>
            </w:pPr>
          </w:p>
        </w:tc>
        <w:tc>
          <w:tcPr>
            <w:tcW w:w="8520" w:type="dxa"/>
            <w:tcBorders>
              <w:top w:val="single" w:sz="4" w:space="0" w:color="000000"/>
            </w:tcBorders>
            <w:shd w:val="clear" w:color="auto" w:fill="auto"/>
          </w:tcPr>
          <w:p w:rsidR="008325F3" w:rsidRPr="00C84BD3" w:rsidRDefault="008325F3" w:rsidP="0043034A">
            <w:pPr>
              <w:rPr>
                <w:rFonts w:ascii="Palatino Linotype" w:hAnsi="Palatino Linotype" w:cs="Palatino Linotype"/>
                <w:szCs w:val="24"/>
              </w:rPr>
            </w:pPr>
            <w:r w:rsidRPr="00C84BD3">
              <w:rPr>
                <w:rFonts w:ascii="Palatino Linotype" w:hAnsi="Palatino Linotype" w:cs="Palatino Linotype"/>
                <w:szCs w:val="24"/>
              </w:rPr>
              <w:t xml:space="preserve">Describe your company’s access from other sources (name the sources/companies) to works, services or supplies it does not carry out or does not have in stock, and the delivery schedule in these cases </w:t>
            </w:r>
          </w:p>
          <w:p w:rsidR="008325F3" w:rsidRPr="00C84BD3" w:rsidRDefault="008325F3" w:rsidP="0043034A">
            <w:pPr>
              <w:rPr>
                <w:szCs w:val="24"/>
              </w:rPr>
            </w:pPr>
          </w:p>
        </w:tc>
      </w:tr>
      <w:tr w:rsidR="008325F3" w:rsidRPr="00C84BD3" w:rsidTr="0043034A">
        <w:tc>
          <w:tcPr>
            <w:tcW w:w="336" w:type="dxa"/>
            <w:tcBorders>
              <w:top w:val="single" w:sz="4" w:space="0" w:color="000000"/>
            </w:tcBorders>
            <w:shd w:val="clear" w:color="auto" w:fill="auto"/>
          </w:tcPr>
          <w:p w:rsidR="008325F3" w:rsidRPr="00C84BD3" w:rsidRDefault="008325F3" w:rsidP="0043034A">
            <w:pPr>
              <w:rPr>
                <w:rFonts w:ascii="Palatino Linotype" w:hAnsi="Palatino Linotype" w:cs="Palatino Linotype"/>
                <w:b/>
                <w:szCs w:val="24"/>
              </w:rPr>
            </w:pPr>
            <w:r w:rsidRPr="00C84BD3">
              <w:rPr>
                <w:rFonts w:ascii="Palatino Linotype" w:hAnsi="Palatino Linotype" w:cs="Palatino Linotype"/>
                <w:b/>
                <w:szCs w:val="24"/>
              </w:rPr>
              <w:t>6</w:t>
            </w:r>
          </w:p>
          <w:p w:rsidR="008325F3" w:rsidRPr="00C84BD3" w:rsidRDefault="008325F3" w:rsidP="0043034A">
            <w:pPr>
              <w:rPr>
                <w:rFonts w:ascii="Palatino Linotype" w:hAnsi="Palatino Linotype" w:cs="Palatino Linotype"/>
                <w:b/>
                <w:szCs w:val="24"/>
              </w:rPr>
            </w:pPr>
          </w:p>
          <w:p w:rsidR="008325F3" w:rsidRPr="00C84BD3" w:rsidRDefault="008325F3" w:rsidP="0043034A">
            <w:pPr>
              <w:rPr>
                <w:rFonts w:ascii="Palatino Linotype" w:hAnsi="Palatino Linotype" w:cs="Palatino Linotype"/>
                <w:szCs w:val="24"/>
              </w:rPr>
            </w:pPr>
          </w:p>
          <w:p w:rsidR="008325F3" w:rsidRPr="00C84BD3" w:rsidRDefault="008325F3" w:rsidP="0043034A">
            <w:pPr>
              <w:rPr>
                <w:szCs w:val="24"/>
              </w:rPr>
            </w:pPr>
          </w:p>
        </w:tc>
        <w:tc>
          <w:tcPr>
            <w:tcW w:w="8520" w:type="dxa"/>
            <w:tcBorders>
              <w:top w:val="single" w:sz="4" w:space="0" w:color="000000"/>
            </w:tcBorders>
            <w:shd w:val="clear" w:color="auto" w:fill="auto"/>
          </w:tcPr>
          <w:p w:rsidR="008325F3" w:rsidRPr="00C84BD3" w:rsidRDefault="008325F3" w:rsidP="0043034A">
            <w:pPr>
              <w:rPr>
                <w:rFonts w:ascii="Palatino Linotype" w:hAnsi="Palatino Linotype" w:cs="Palatino Linotype"/>
                <w:szCs w:val="24"/>
              </w:rPr>
            </w:pPr>
            <w:r w:rsidRPr="00C84BD3">
              <w:rPr>
                <w:rFonts w:ascii="Palatino Linotype" w:hAnsi="Palatino Linotype" w:cs="Palatino Linotype"/>
                <w:szCs w:val="24"/>
              </w:rPr>
              <w:t>What is the time schedule of providing and completing the works, services or supplies being applied for?</w:t>
            </w:r>
          </w:p>
          <w:p w:rsidR="008325F3" w:rsidRPr="00C84BD3" w:rsidRDefault="008325F3" w:rsidP="0043034A">
            <w:pPr>
              <w:rPr>
                <w:rFonts w:ascii="Palatino Linotype" w:hAnsi="Palatino Linotype" w:cs="Palatino Linotype"/>
                <w:szCs w:val="24"/>
              </w:rPr>
            </w:pPr>
          </w:p>
          <w:p w:rsidR="008325F3" w:rsidRPr="00C84BD3" w:rsidRDefault="008325F3" w:rsidP="0043034A">
            <w:pPr>
              <w:rPr>
                <w:szCs w:val="24"/>
              </w:rPr>
            </w:pPr>
          </w:p>
        </w:tc>
      </w:tr>
      <w:tr w:rsidR="008325F3" w:rsidRPr="00C84BD3" w:rsidTr="0043034A">
        <w:tc>
          <w:tcPr>
            <w:tcW w:w="336" w:type="dxa"/>
            <w:tcBorders>
              <w:top w:val="single" w:sz="4" w:space="0" w:color="000000"/>
            </w:tcBorders>
            <w:shd w:val="clear" w:color="auto" w:fill="auto"/>
          </w:tcPr>
          <w:p w:rsidR="008325F3" w:rsidRPr="00C84BD3" w:rsidRDefault="008325F3" w:rsidP="0043034A">
            <w:pPr>
              <w:rPr>
                <w:szCs w:val="24"/>
              </w:rPr>
            </w:pPr>
            <w:r w:rsidRPr="00C84BD3">
              <w:rPr>
                <w:rFonts w:ascii="Palatino Linotype" w:hAnsi="Palatino Linotype" w:cs="Palatino Linotype"/>
                <w:b/>
                <w:szCs w:val="24"/>
              </w:rPr>
              <w:lastRenderedPageBreak/>
              <w:t>7</w:t>
            </w:r>
          </w:p>
        </w:tc>
        <w:tc>
          <w:tcPr>
            <w:tcW w:w="8520" w:type="dxa"/>
            <w:tcBorders>
              <w:top w:val="single" w:sz="4" w:space="0" w:color="000000"/>
            </w:tcBorders>
            <w:shd w:val="clear" w:color="auto" w:fill="auto"/>
          </w:tcPr>
          <w:p w:rsidR="008325F3" w:rsidRPr="00C84BD3" w:rsidRDefault="008325F3" w:rsidP="0043034A">
            <w:pPr>
              <w:rPr>
                <w:rFonts w:ascii="Palatino Linotype" w:hAnsi="Palatino Linotype" w:cs="Palatino Linotype"/>
                <w:szCs w:val="24"/>
              </w:rPr>
            </w:pPr>
            <w:r w:rsidRPr="00C84BD3">
              <w:rPr>
                <w:rFonts w:ascii="Palatino Linotype" w:hAnsi="Palatino Linotype" w:cs="Palatino Linotype"/>
                <w:szCs w:val="24"/>
              </w:rPr>
              <w:t xml:space="preserve">Please indicate here or attach an organization chart showing the company structure including key personnel </w:t>
            </w:r>
          </w:p>
          <w:p w:rsidR="008325F3" w:rsidRPr="00C84BD3" w:rsidRDefault="008325F3" w:rsidP="0043034A">
            <w:pPr>
              <w:rPr>
                <w:szCs w:val="24"/>
              </w:rPr>
            </w:pPr>
          </w:p>
        </w:tc>
      </w:tr>
      <w:tr w:rsidR="008325F3" w:rsidRPr="00C84BD3" w:rsidTr="0043034A">
        <w:tc>
          <w:tcPr>
            <w:tcW w:w="336" w:type="dxa"/>
            <w:tcBorders>
              <w:top w:val="single" w:sz="4" w:space="0" w:color="000000"/>
              <w:bottom w:val="single" w:sz="4" w:space="0" w:color="000000"/>
            </w:tcBorders>
            <w:shd w:val="clear" w:color="auto" w:fill="auto"/>
          </w:tcPr>
          <w:p w:rsidR="008325F3" w:rsidRPr="00C84BD3" w:rsidRDefault="008325F3" w:rsidP="0043034A">
            <w:pPr>
              <w:rPr>
                <w:rFonts w:ascii="Palatino Linotype" w:hAnsi="Palatino Linotype" w:cs="Palatino Linotype"/>
                <w:b/>
                <w:szCs w:val="24"/>
              </w:rPr>
            </w:pPr>
            <w:r w:rsidRPr="00C84BD3">
              <w:rPr>
                <w:rFonts w:ascii="Palatino Linotype" w:hAnsi="Palatino Linotype" w:cs="Palatino Linotype"/>
                <w:b/>
                <w:szCs w:val="24"/>
              </w:rPr>
              <w:t>8</w:t>
            </w:r>
          </w:p>
          <w:p w:rsidR="008325F3" w:rsidRPr="00C84BD3" w:rsidRDefault="008325F3" w:rsidP="0043034A">
            <w:pPr>
              <w:rPr>
                <w:rFonts w:ascii="Palatino Linotype" w:hAnsi="Palatino Linotype" w:cs="Palatino Linotype"/>
                <w:b/>
                <w:szCs w:val="24"/>
              </w:rPr>
            </w:pPr>
          </w:p>
          <w:p w:rsidR="008325F3" w:rsidRPr="00C84BD3" w:rsidRDefault="008325F3" w:rsidP="0043034A">
            <w:pPr>
              <w:rPr>
                <w:szCs w:val="24"/>
              </w:rPr>
            </w:pPr>
          </w:p>
        </w:tc>
        <w:tc>
          <w:tcPr>
            <w:tcW w:w="8520" w:type="dxa"/>
            <w:tcBorders>
              <w:top w:val="single" w:sz="4" w:space="0" w:color="000000"/>
              <w:bottom w:val="single" w:sz="4" w:space="0" w:color="000000"/>
            </w:tcBorders>
            <w:shd w:val="clear" w:color="auto" w:fill="auto"/>
          </w:tcPr>
          <w:p w:rsidR="008325F3" w:rsidRPr="00C84BD3" w:rsidRDefault="008325F3" w:rsidP="0043034A">
            <w:pPr>
              <w:rPr>
                <w:rFonts w:ascii="Palatino Linotype" w:hAnsi="Palatino Linotype" w:cs="Palatino Linotype"/>
                <w:szCs w:val="24"/>
              </w:rPr>
            </w:pPr>
            <w:r w:rsidRPr="00C84BD3">
              <w:rPr>
                <w:rFonts w:ascii="Palatino Linotype" w:hAnsi="Palatino Linotype" w:cs="Palatino Linotype"/>
                <w:szCs w:val="24"/>
              </w:rPr>
              <w:t xml:space="preserve">What are the specific types of equipment/vehicles that the company is certified to work on? (E.g. Motor vehicle, equipment maintenance, </w:t>
            </w:r>
            <w:r w:rsidR="001D5ED0" w:rsidRPr="00C84BD3">
              <w:rPr>
                <w:rFonts w:ascii="Palatino Linotype" w:hAnsi="Palatino Linotype" w:cs="Palatino Linotype"/>
                <w:szCs w:val="24"/>
              </w:rPr>
              <w:t>etc.</w:t>
            </w:r>
            <w:r w:rsidRPr="00C84BD3">
              <w:rPr>
                <w:rFonts w:ascii="Palatino Linotype" w:hAnsi="Palatino Linotype" w:cs="Palatino Linotype"/>
                <w:szCs w:val="24"/>
              </w:rPr>
              <w:t>)</w:t>
            </w:r>
          </w:p>
          <w:p w:rsidR="008325F3" w:rsidRPr="00C84BD3" w:rsidRDefault="008325F3" w:rsidP="0043034A">
            <w:pPr>
              <w:rPr>
                <w:szCs w:val="24"/>
              </w:rPr>
            </w:pPr>
          </w:p>
        </w:tc>
      </w:tr>
      <w:tr w:rsidR="008325F3" w:rsidRPr="00C84BD3" w:rsidTr="0043034A">
        <w:tc>
          <w:tcPr>
            <w:tcW w:w="336" w:type="dxa"/>
            <w:tcBorders>
              <w:bottom w:val="single" w:sz="4" w:space="0" w:color="000000"/>
            </w:tcBorders>
            <w:shd w:val="clear" w:color="auto" w:fill="auto"/>
          </w:tcPr>
          <w:p w:rsidR="008325F3" w:rsidRPr="00C84BD3" w:rsidRDefault="008325F3" w:rsidP="0043034A">
            <w:pPr>
              <w:rPr>
                <w:szCs w:val="24"/>
              </w:rPr>
            </w:pPr>
            <w:r w:rsidRPr="00C84BD3">
              <w:rPr>
                <w:rFonts w:ascii="Palatino Linotype" w:hAnsi="Palatino Linotype" w:cs="Palatino Linotype"/>
                <w:b/>
                <w:szCs w:val="24"/>
              </w:rPr>
              <w:t>9</w:t>
            </w:r>
          </w:p>
        </w:tc>
        <w:tc>
          <w:tcPr>
            <w:tcW w:w="8520" w:type="dxa"/>
            <w:tcBorders>
              <w:bottom w:val="single" w:sz="4" w:space="0" w:color="000000"/>
            </w:tcBorders>
            <w:shd w:val="clear" w:color="auto" w:fill="auto"/>
          </w:tcPr>
          <w:p w:rsidR="008325F3" w:rsidRPr="00C84BD3" w:rsidRDefault="008325F3" w:rsidP="0043034A">
            <w:pPr>
              <w:rPr>
                <w:rFonts w:ascii="Palatino Linotype" w:hAnsi="Palatino Linotype" w:cs="Palatino Linotype"/>
                <w:szCs w:val="24"/>
              </w:rPr>
            </w:pPr>
            <w:r w:rsidRPr="00C84BD3">
              <w:rPr>
                <w:rFonts w:ascii="Palatino Linotype" w:hAnsi="Palatino Linotype" w:cs="Palatino Linotype"/>
                <w:szCs w:val="24"/>
              </w:rPr>
              <w:t>Please indicate the additional works, services or supplies that the company can provide e.g. mobile repair, vehicle breakdown, pickup service etc</w:t>
            </w:r>
            <w:r w:rsidR="001D5ED0" w:rsidRPr="00C84BD3">
              <w:rPr>
                <w:rFonts w:ascii="Palatino Linotype" w:hAnsi="Palatino Linotype" w:cs="Palatino Linotype"/>
                <w:szCs w:val="24"/>
              </w:rPr>
              <w:t xml:space="preserve">. </w:t>
            </w:r>
          </w:p>
          <w:p w:rsidR="008325F3" w:rsidRPr="00C84BD3" w:rsidRDefault="008325F3" w:rsidP="0043034A">
            <w:pPr>
              <w:rPr>
                <w:rFonts w:ascii="Palatino Linotype" w:hAnsi="Palatino Linotype" w:cs="Palatino Linotype"/>
                <w:szCs w:val="24"/>
              </w:rPr>
            </w:pPr>
          </w:p>
          <w:p w:rsidR="008325F3" w:rsidRPr="00C84BD3" w:rsidRDefault="008325F3" w:rsidP="0043034A">
            <w:pPr>
              <w:rPr>
                <w:szCs w:val="24"/>
              </w:rPr>
            </w:pPr>
          </w:p>
        </w:tc>
      </w:tr>
    </w:tbl>
    <w:p w:rsidR="008325F3" w:rsidRPr="00C84BD3" w:rsidRDefault="008325F3" w:rsidP="008325F3">
      <w:pPr>
        <w:rPr>
          <w:rFonts w:ascii="Palatino Linotype" w:hAnsi="Palatino Linotype" w:cs="Palatino Linotype"/>
          <w:szCs w:val="24"/>
        </w:rPr>
      </w:pPr>
    </w:p>
    <w:p w:rsidR="008325F3" w:rsidRPr="00C84BD3" w:rsidRDefault="008325F3" w:rsidP="008325F3">
      <w:pPr>
        <w:jc w:val="center"/>
        <w:rPr>
          <w:rFonts w:ascii="Palatino Linotype" w:hAnsi="Palatino Linotype" w:cs="Palatino Linotype"/>
          <w:b/>
          <w:szCs w:val="24"/>
        </w:rPr>
      </w:pPr>
    </w:p>
    <w:p w:rsidR="008325F3" w:rsidRPr="00C84BD3" w:rsidRDefault="008325F3" w:rsidP="008325F3">
      <w:pPr>
        <w:jc w:val="center"/>
        <w:rPr>
          <w:rFonts w:ascii="Palatino Linotype" w:hAnsi="Palatino Linotype" w:cs="Palatino Linotype"/>
          <w:b/>
          <w:szCs w:val="24"/>
        </w:rPr>
      </w:pPr>
    </w:p>
    <w:p w:rsidR="008325F3" w:rsidRDefault="008325F3" w:rsidP="008325F3">
      <w:pPr>
        <w:jc w:val="center"/>
        <w:rPr>
          <w:rFonts w:ascii="Palatino Linotype" w:hAnsi="Palatino Linotype" w:cs="Palatino Linotype"/>
          <w:b/>
          <w:szCs w:val="24"/>
        </w:rPr>
      </w:pPr>
    </w:p>
    <w:p w:rsidR="00521409" w:rsidRDefault="00521409" w:rsidP="008325F3">
      <w:pPr>
        <w:jc w:val="center"/>
        <w:rPr>
          <w:rFonts w:ascii="Palatino Linotype" w:hAnsi="Palatino Linotype" w:cs="Palatino Linotype"/>
          <w:b/>
          <w:szCs w:val="24"/>
        </w:rPr>
      </w:pPr>
    </w:p>
    <w:p w:rsidR="00521409" w:rsidRDefault="00521409" w:rsidP="008325F3">
      <w:pPr>
        <w:jc w:val="center"/>
        <w:rPr>
          <w:rFonts w:ascii="Palatino Linotype" w:hAnsi="Palatino Linotype" w:cs="Palatino Linotype"/>
          <w:b/>
          <w:szCs w:val="24"/>
        </w:rPr>
      </w:pPr>
    </w:p>
    <w:p w:rsidR="00521409" w:rsidRDefault="00521409" w:rsidP="008325F3">
      <w:pPr>
        <w:jc w:val="center"/>
        <w:rPr>
          <w:rFonts w:ascii="Palatino Linotype" w:hAnsi="Palatino Linotype" w:cs="Palatino Linotype"/>
          <w:b/>
          <w:szCs w:val="24"/>
        </w:rPr>
      </w:pPr>
    </w:p>
    <w:p w:rsidR="00521409" w:rsidRDefault="00521409" w:rsidP="008325F3">
      <w:pPr>
        <w:jc w:val="center"/>
        <w:rPr>
          <w:rFonts w:ascii="Palatino Linotype" w:hAnsi="Palatino Linotype" w:cs="Palatino Linotype"/>
          <w:b/>
          <w:szCs w:val="24"/>
        </w:rPr>
      </w:pPr>
    </w:p>
    <w:p w:rsidR="00521409" w:rsidRDefault="00521409" w:rsidP="008325F3">
      <w:pPr>
        <w:jc w:val="center"/>
        <w:rPr>
          <w:rFonts w:ascii="Palatino Linotype" w:hAnsi="Palatino Linotype" w:cs="Palatino Linotype"/>
          <w:b/>
          <w:szCs w:val="24"/>
        </w:rPr>
      </w:pPr>
    </w:p>
    <w:p w:rsidR="00521409" w:rsidRDefault="00521409" w:rsidP="008325F3">
      <w:pPr>
        <w:jc w:val="center"/>
        <w:rPr>
          <w:rFonts w:ascii="Palatino Linotype" w:hAnsi="Palatino Linotype" w:cs="Palatino Linotype"/>
          <w:b/>
          <w:szCs w:val="24"/>
        </w:rPr>
      </w:pPr>
    </w:p>
    <w:p w:rsidR="00521409" w:rsidRDefault="00521409" w:rsidP="008325F3">
      <w:pPr>
        <w:jc w:val="center"/>
        <w:rPr>
          <w:rFonts w:ascii="Palatino Linotype" w:hAnsi="Palatino Linotype" w:cs="Palatino Linotype"/>
          <w:b/>
          <w:szCs w:val="24"/>
        </w:rPr>
      </w:pPr>
    </w:p>
    <w:p w:rsidR="00521409" w:rsidRDefault="00521409" w:rsidP="008325F3">
      <w:pPr>
        <w:jc w:val="center"/>
        <w:rPr>
          <w:rFonts w:ascii="Palatino Linotype" w:hAnsi="Palatino Linotype" w:cs="Palatino Linotype"/>
          <w:b/>
          <w:szCs w:val="24"/>
        </w:rPr>
      </w:pPr>
    </w:p>
    <w:p w:rsidR="00521409" w:rsidRDefault="00521409" w:rsidP="008325F3">
      <w:pPr>
        <w:jc w:val="center"/>
        <w:rPr>
          <w:rFonts w:ascii="Palatino Linotype" w:hAnsi="Palatino Linotype" w:cs="Palatino Linotype"/>
          <w:b/>
          <w:szCs w:val="24"/>
        </w:rPr>
      </w:pPr>
    </w:p>
    <w:p w:rsidR="00521409" w:rsidRDefault="00521409" w:rsidP="008325F3">
      <w:pPr>
        <w:jc w:val="center"/>
        <w:rPr>
          <w:rFonts w:ascii="Palatino Linotype" w:hAnsi="Palatino Linotype" w:cs="Palatino Linotype"/>
          <w:b/>
          <w:szCs w:val="24"/>
        </w:rPr>
      </w:pPr>
    </w:p>
    <w:p w:rsidR="00521409" w:rsidRDefault="00521409" w:rsidP="008325F3">
      <w:pPr>
        <w:jc w:val="center"/>
        <w:rPr>
          <w:rFonts w:ascii="Palatino Linotype" w:hAnsi="Palatino Linotype" w:cs="Palatino Linotype"/>
          <w:b/>
          <w:szCs w:val="24"/>
        </w:rPr>
      </w:pPr>
    </w:p>
    <w:p w:rsidR="00521409" w:rsidRDefault="00521409" w:rsidP="008325F3">
      <w:pPr>
        <w:jc w:val="center"/>
        <w:rPr>
          <w:rFonts w:ascii="Palatino Linotype" w:hAnsi="Palatino Linotype" w:cs="Palatino Linotype"/>
          <w:b/>
          <w:szCs w:val="24"/>
        </w:rPr>
      </w:pPr>
    </w:p>
    <w:p w:rsidR="00521409" w:rsidRDefault="00521409" w:rsidP="008325F3">
      <w:pPr>
        <w:jc w:val="center"/>
        <w:rPr>
          <w:rFonts w:ascii="Palatino Linotype" w:hAnsi="Palatino Linotype" w:cs="Palatino Linotype"/>
          <w:b/>
          <w:szCs w:val="24"/>
        </w:rPr>
      </w:pPr>
    </w:p>
    <w:p w:rsidR="00521409" w:rsidRPr="00C84BD3" w:rsidRDefault="00521409" w:rsidP="008325F3">
      <w:pPr>
        <w:jc w:val="center"/>
        <w:rPr>
          <w:rFonts w:ascii="Palatino Linotype" w:hAnsi="Palatino Linotype" w:cs="Palatino Linotype"/>
          <w:b/>
          <w:szCs w:val="24"/>
        </w:rPr>
      </w:pPr>
    </w:p>
    <w:p w:rsidR="008325F3" w:rsidRPr="00C84BD3" w:rsidRDefault="008325F3" w:rsidP="00DB24E1">
      <w:pPr>
        <w:jc w:val="center"/>
        <w:rPr>
          <w:rFonts w:ascii="Palatino Linotype" w:hAnsi="Palatino Linotype" w:cs="Palatino Linotype"/>
          <w:b/>
          <w:bCs/>
          <w:szCs w:val="24"/>
        </w:rPr>
      </w:pPr>
      <w:r w:rsidRPr="00C84BD3">
        <w:rPr>
          <w:rFonts w:ascii="Palatino Linotype" w:hAnsi="Palatino Linotype" w:cs="Palatino Linotype"/>
          <w:b/>
          <w:szCs w:val="24"/>
        </w:rPr>
        <w:t xml:space="preserve">FORM </w:t>
      </w:r>
      <w:r w:rsidRPr="00C84BD3">
        <w:rPr>
          <w:rFonts w:ascii="Palatino Linotype" w:hAnsi="Palatino Linotype" w:cs="Palatino Linotype"/>
          <w:b/>
          <w:bCs/>
          <w:szCs w:val="24"/>
        </w:rPr>
        <w:t>A3:</w:t>
      </w:r>
      <w:r w:rsidRPr="00C84BD3">
        <w:rPr>
          <w:rFonts w:ascii="Palatino Linotype" w:hAnsi="Palatino Linotype" w:cs="Palatino Linotype"/>
          <w:b/>
          <w:bCs/>
          <w:szCs w:val="24"/>
        </w:rPr>
        <w:tab/>
      </w:r>
      <w:r w:rsidRPr="00C84BD3">
        <w:rPr>
          <w:rFonts w:ascii="Palatino Linotype" w:hAnsi="Palatino Linotype" w:cs="Palatino Linotype"/>
          <w:b/>
          <w:szCs w:val="24"/>
        </w:rPr>
        <w:t>FINANCIAL STATEMENT</w:t>
      </w:r>
    </w:p>
    <w:p w:rsidR="008325F3" w:rsidRPr="00C84BD3" w:rsidRDefault="008325F3" w:rsidP="008325F3">
      <w:pPr>
        <w:pStyle w:val="Footer"/>
        <w:numPr>
          <w:ilvl w:val="0"/>
          <w:numId w:val="22"/>
        </w:numPr>
        <w:tabs>
          <w:tab w:val="clear" w:pos="4320"/>
          <w:tab w:val="clear" w:pos="8640"/>
        </w:tabs>
        <w:jc w:val="both"/>
        <w:rPr>
          <w:rFonts w:ascii="Palatino Linotype" w:hAnsi="Palatino Linotype" w:cs="Palatino Linotype"/>
          <w:sz w:val="24"/>
          <w:szCs w:val="24"/>
        </w:rPr>
      </w:pPr>
      <w:r w:rsidRPr="00C84BD3">
        <w:rPr>
          <w:rFonts w:ascii="Palatino Linotype" w:hAnsi="Palatino Linotype" w:cs="Palatino Linotype"/>
          <w:sz w:val="24"/>
          <w:szCs w:val="24"/>
        </w:rPr>
        <w:t>Share capital</w:t>
      </w:r>
    </w:p>
    <w:p w:rsidR="008325F3" w:rsidRPr="00C84BD3" w:rsidRDefault="008325F3" w:rsidP="008325F3">
      <w:pPr>
        <w:pStyle w:val="Footer"/>
        <w:tabs>
          <w:tab w:val="clear" w:pos="4320"/>
          <w:tab w:val="clear" w:pos="8640"/>
        </w:tabs>
        <w:jc w:val="both"/>
        <w:rPr>
          <w:rFonts w:ascii="Palatino Linotype" w:hAnsi="Palatino Linotype" w:cs="Palatino Linotype"/>
          <w:sz w:val="24"/>
          <w:szCs w:val="24"/>
        </w:rPr>
      </w:pPr>
    </w:p>
    <w:p w:rsidR="008325F3" w:rsidRPr="00C84BD3" w:rsidRDefault="008325F3" w:rsidP="008325F3">
      <w:pPr>
        <w:numPr>
          <w:ilvl w:val="1"/>
          <w:numId w:val="22"/>
        </w:numPr>
        <w:suppressAutoHyphens/>
        <w:spacing w:after="0" w:line="240" w:lineRule="auto"/>
        <w:jc w:val="both"/>
        <w:rPr>
          <w:rFonts w:ascii="Palatino Linotype" w:hAnsi="Palatino Linotype" w:cs="Palatino Linotype"/>
          <w:szCs w:val="24"/>
        </w:rPr>
      </w:pPr>
      <w:r w:rsidRPr="00C84BD3">
        <w:rPr>
          <w:rFonts w:ascii="Palatino Linotype" w:hAnsi="Palatino Linotype" w:cs="Palatino Linotype"/>
          <w:szCs w:val="24"/>
        </w:rPr>
        <w:t>Authorized share capital:</w:t>
      </w:r>
    </w:p>
    <w:p w:rsidR="008325F3" w:rsidRPr="00C84BD3" w:rsidRDefault="008325F3" w:rsidP="008325F3">
      <w:pPr>
        <w:jc w:val="both"/>
        <w:rPr>
          <w:rFonts w:ascii="Palatino Linotype" w:hAnsi="Palatino Linotype" w:cs="Palatino Linotype"/>
          <w:szCs w:val="24"/>
        </w:rPr>
      </w:pPr>
    </w:p>
    <w:p w:rsidR="008325F3" w:rsidRPr="00C84BD3" w:rsidRDefault="008325F3" w:rsidP="008325F3">
      <w:pPr>
        <w:pStyle w:val="Footer"/>
        <w:numPr>
          <w:ilvl w:val="0"/>
          <w:numId w:val="22"/>
        </w:numPr>
        <w:tabs>
          <w:tab w:val="clear" w:pos="4320"/>
          <w:tab w:val="clear" w:pos="8640"/>
        </w:tabs>
        <w:jc w:val="both"/>
        <w:rPr>
          <w:rFonts w:ascii="Palatino Linotype" w:hAnsi="Palatino Linotype" w:cs="Palatino Linotype"/>
          <w:sz w:val="24"/>
          <w:szCs w:val="24"/>
        </w:rPr>
      </w:pPr>
      <w:r w:rsidRPr="00C84BD3">
        <w:rPr>
          <w:rFonts w:ascii="Palatino Linotype" w:hAnsi="Palatino Linotype" w:cs="Palatino Linotype"/>
          <w:sz w:val="24"/>
          <w:szCs w:val="24"/>
        </w:rPr>
        <w:t>Annual value of business under taken in the last two years</w:t>
      </w:r>
    </w:p>
    <w:p w:rsidR="008325F3" w:rsidRPr="00C84BD3" w:rsidRDefault="008325F3" w:rsidP="008325F3">
      <w:pPr>
        <w:pStyle w:val="Footer"/>
        <w:tabs>
          <w:tab w:val="clear" w:pos="4320"/>
          <w:tab w:val="clear" w:pos="8640"/>
        </w:tabs>
        <w:jc w:val="both"/>
        <w:rPr>
          <w:rFonts w:ascii="Palatino Linotype" w:hAnsi="Palatino Linotype" w:cs="Palatino Linotype"/>
          <w:sz w:val="24"/>
          <w:szCs w:val="24"/>
        </w:rPr>
      </w:pPr>
    </w:p>
    <w:tbl>
      <w:tblPr>
        <w:tblW w:w="0" w:type="auto"/>
        <w:tblInd w:w="715" w:type="dxa"/>
        <w:tblLayout w:type="fixed"/>
        <w:tblLook w:val="0000" w:firstRow="0" w:lastRow="0" w:firstColumn="0" w:lastColumn="0" w:noHBand="0" w:noVBand="0"/>
      </w:tblPr>
      <w:tblGrid>
        <w:gridCol w:w="2162"/>
        <w:gridCol w:w="3650"/>
        <w:gridCol w:w="2334"/>
      </w:tblGrid>
      <w:tr w:rsidR="008325F3" w:rsidRPr="00C84BD3" w:rsidTr="0043034A">
        <w:tc>
          <w:tcPr>
            <w:tcW w:w="2162" w:type="dxa"/>
            <w:tcBorders>
              <w:top w:val="single" w:sz="4" w:space="0" w:color="000000"/>
              <w:left w:val="single" w:sz="4" w:space="0" w:color="000000"/>
              <w:bottom w:val="single" w:sz="4" w:space="0" w:color="000000"/>
            </w:tcBorders>
            <w:shd w:val="clear" w:color="auto" w:fill="auto"/>
          </w:tcPr>
          <w:p w:rsidR="008325F3" w:rsidRPr="00C84BD3" w:rsidRDefault="008325F3" w:rsidP="0043034A">
            <w:pPr>
              <w:pStyle w:val="Footer"/>
              <w:tabs>
                <w:tab w:val="clear" w:pos="4320"/>
                <w:tab w:val="clear" w:pos="8640"/>
              </w:tabs>
              <w:snapToGrid w:val="0"/>
              <w:jc w:val="both"/>
              <w:rPr>
                <w:rFonts w:ascii="Palatino Linotype" w:hAnsi="Palatino Linotype" w:cs="Palatino Linotype"/>
                <w:sz w:val="24"/>
                <w:szCs w:val="24"/>
              </w:rPr>
            </w:pPr>
          </w:p>
          <w:p w:rsidR="008325F3" w:rsidRPr="00C84BD3" w:rsidRDefault="008325F3" w:rsidP="0043034A">
            <w:pPr>
              <w:pStyle w:val="Footer"/>
              <w:tabs>
                <w:tab w:val="clear" w:pos="4320"/>
                <w:tab w:val="clear" w:pos="8640"/>
              </w:tabs>
              <w:jc w:val="both"/>
              <w:rPr>
                <w:sz w:val="24"/>
                <w:szCs w:val="24"/>
              </w:rPr>
            </w:pPr>
            <w:r w:rsidRPr="00C84BD3">
              <w:rPr>
                <w:rFonts w:ascii="Palatino Linotype" w:hAnsi="Palatino Linotype" w:cs="Palatino Linotype"/>
                <w:sz w:val="24"/>
                <w:szCs w:val="24"/>
              </w:rPr>
              <w:t>Year</w:t>
            </w:r>
          </w:p>
          <w:p w:rsidR="008325F3" w:rsidRPr="00C84BD3" w:rsidRDefault="008325F3" w:rsidP="0043034A">
            <w:pPr>
              <w:pStyle w:val="Footer"/>
              <w:tabs>
                <w:tab w:val="clear" w:pos="4320"/>
                <w:tab w:val="clear" w:pos="8640"/>
              </w:tabs>
              <w:jc w:val="both"/>
              <w:rPr>
                <w:sz w:val="24"/>
                <w:szCs w:val="24"/>
              </w:rPr>
            </w:pPr>
          </w:p>
        </w:tc>
        <w:tc>
          <w:tcPr>
            <w:tcW w:w="3650" w:type="dxa"/>
            <w:tcBorders>
              <w:top w:val="single" w:sz="4" w:space="0" w:color="000000"/>
              <w:left w:val="single" w:sz="4" w:space="0" w:color="000000"/>
              <w:bottom w:val="single" w:sz="4" w:space="0" w:color="000000"/>
            </w:tcBorders>
            <w:shd w:val="clear" w:color="auto" w:fill="auto"/>
          </w:tcPr>
          <w:p w:rsidR="008325F3" w:rsidRPr="00C84BD3" w:rsidRDefault="008325F3" w:rsidP="0043034A">
            <w:pPr>
              <w:pStyle w:val="Footer"/>
              <w:tabs>
                <w:tab w:val="clear" w:pos="4320"/>
                <w:tab w:val="clear" w:pos="8640"/>
              </w:tabs>
              <w:snapToGrid w:val="0"/>
              <w:jc w:val="both"/>
              <w:rPr>
                <w:sz w:val="24"/>
                <w:szCs w:val="24"/>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8325F3" w:rsidRPr="00C84BD3" w:rsidRDefault="008325F3" w:rsidP="0043034A">
            <w:pPr>
              <w:pStyle w:val="Footer"/>
              <w:tabs>
                <w:tab w:val="clear" w:pos="4320"/>
                <w:tab w:val="clear" w:pos="8640"/>
              </w:tabs>
              <w:snapToGrid w:val="0"/>
              <w:jc w:val="both"/>
              <w:rPr>
                <w:sz w:val="24"/>
                <w:szCs w:val="24"/>
              </w:rPr>
            </w:pPr>
          </w:p>
        </w:tc>
      </w:tr>
      <w:tr w:rsidR="008325F3" w:rsidRPr="00C84BD3" w:rsidTr="0043034A">
        <w:tc>
          <w:tcPr>
            <w:tcW w:w="2162" w:type="dxa"/>
            <w:tcBorders>
              <w:top w:val="single" w:sz="4" w:space="0" w:color="000000"/>
              <w:left w:val="single" w:sz="4" w:space="0" w:color="000000"/>
              <w:bottom w:val="single" w:sz="4" w:space="0" w:color="000000"/>
            </w:tcBorders>
            <w:shd w:val="clear" w:color="auto" w:fill="auto"/>
          </w:tcPr>
          <w:p w:rsidR="008325F3" w:rsidRPr="00C84BD3" w:rsidRDefault="008325F3" w:rsidP="0043034A">
            <w:pPr>
              <w:pStyle w:val="Footer"/>
              <w:tabs>
                <w:tab w:val="clear" w:pos="4320"/>
                <w:tab w:val="clear" w:pos="8640"/>
              </w:tabs>
              <w:snapToGrid w:val="0"/>
              <w:jc w:val="both"/>
              <w:rPr>
                <w:rFonts w:ascii="Palatino Linotype" w:hAnsi="Palatino Linotype" w:cs="Palatino Linotype"/>
                <w:sz w:val="24"/>
                <w:szCs w:val="24"/>
              </w:rPr>
            </w:pPr>
          </w:p>
          <w:p w:rsidR="008325F3" w:rsidRPr="00C84BD3" w:rsidRDefault="008325F3" w:rsidP="0043034A">
            <w:pPr>
              <w:pStyle w:val="Footer"/>
              <w:tabs>
                <w:tab w:val="clear" w:pos="4320"/>
                <w:tab w:val="clear" w:pos="8640"/>
              </w:tabs>
              <w:jc w:val="both"/>
              <w:rPr>
                <w:sz w:val="24"/>
                <w:szCs w:val="24"/>
              </w:rPr>
            </w:pPr>
            <w:r w:rsidRPr="00C84BD3">
              <w:rPr>
                <w:rFonts w:ascii="Palatino Linotype" w:hAnsi="Palatino Linotype" w:cs="Palatino Linotype"/>
                <w:sz w:val="24"/>
                <w:szCs w:val="24"/>
              </w:rPr>
              <w:t>Turn over</w:t>
            </w:r>
          </w:p>
          <w:p w:rsidR="008325F3" w:rsidRPr="00C84BD3" w:rsidRDefault="008325F3" w:rsidP="0043034A">
            <w:pPr>
              <w:pStyle w:val="Footer"/>
              <w:tabs>
                <w:tab w:val="clear" w:pos="4320"/>
                <w:tab w:val="clear" w:pos="8640"/>
              </w:tabs>
              <w:jc w:val="both"/>
              <w:rPr>
                <w:sz w:val="24"/>
                <w:szCs w:val="24"/>
              </w:rPr>
            </w:pPr>
          </w:p>
        </w:tc>
        <w:tc>
          <w:tcPr>
            <w:tcW w:w="3650" w:type="dxa"/>
            <w:tcBorders>
              <w:top w:val="single" w:sz="4" w:space="0" w:color="000000"/>
              <w:left w:val="single" w:sz="4" w:space="0" w:color="000000"/>
              <w:bottom w:val="single" w:sz="4" w:space="0" w:color="000000"/>
            </w:tcBorders>
            <w:shd w:val="clear" w:color="auto" w:fill="auto"/>
          </w:tcPr>
          <w:p w:rsidR="008325F3" w:rsidRPr="00C84BD3" w:rsidRDefault="008325F3" w:rsidP="0043034A">
            <w:pPr>
              <w:pStyle w:val="Footer"/>
              <w:tabs>
                <w:tab w:val="clear" w:pos="4320"/>
                <w:tab w:val="clear" w:pos="8640"/>
              </w:tabs>
              <w:snapToGrid w:val="0"/>
              <w:jc w:val="both"/>
              <w:rPr>
                <w:sz w:val="24"/>
                <w:szCs w:val="24"/>
              </w:rPr>
            </w:pPr>
          </w:p>
        </w:tc>
        <w:tc>
          <w:tcPr>
            <w:tcW w:w="2334" w:type="dxa"/>
            <w:tcBorders>
              <w:top w:val="single" w:sz="4" w:space="0" w:color="000000"/>
              <w:left w:val="single" w:sz="4" w:space="0" w:color="000000"/>
              <w:bottom w:val="single" w:sz="4" w:space="0" w:color="000000"/>
              <w:right w:val="single" w:sz="4" w:space="0" w:color="000000"/>
            </w:tcBorders>
            <w:shd w:val="clear" w:color="auto" w:fill="auto"/>
          </w:tcPr>
          <w:p w:rsidR="008325F3" w:rsidRPr="00C84BD3" w:rsidRDefault="008325F3" w:rsidP="0043034A">
            <w:pPr>
              <w:pStyle w:val="Footer"/>
              <w:tabs>
                <w:tab w:val="clear" w:pos="4320"/>
                <w:tab w:val="clear" w:pos="8640"/>
              </w:tabs>
              <w:snapToGrid w:val="0"/>
              <w:jc w:val="both"/>
              <w:rPr>
                <w:sz w:val="24"/>
                <w:szCs w:val="24"/>
              </w:rPr>
            </w:pPr>
          </w:p>
        </w:tc>
      </w:tr>
    </w:tbl>
    <w:p w:rsidR="008325F3" w:rsidRPr="00C84BD3" w:rsidRDefault="008325F3" w:rsidP="008325F3">
      <w:pPr>
        <w:pStyle w:val="Footer"/>
        <w:tabs>
          <w:tab w:val="clear" w:pos="4320"/>
          <w:tab w:val="clear" w:pos="8640"/>
        </w:tabs>
        <w:jc w:val="both"/>
        <w:rPr>
          <w:rFonts w:ascii="Palatino Linotype" w:hAnsi="Palatino Linotype" w:cs="Palatino Linotype"/>
          <w:sz w:val="24"/>
          <w:szCs w:val="24"/>
        </w:rPr>
      </w:pPr>
    </w:p>
    <w:p w:rsidR="008325F3" w:rsidRPr="00C84BD3" w:rsidRDefault="008325F3" w:rsidP="008325F3">
      <w:pPr>
        <w:pStyle w:val="Footer"/>
        <w:tabs>
          <w:tab w:val="clear" w:pos="4320"/>
          <w:tab w:val="clear" w:pos="8640"/>
        </w:tabs>
        <w:jc w:val="both"/>
        <w:rPr>
          <w:rFonts w:ascii="Palatino Linotype" w:hAnsi="Palatino Linotype" w:cs="Palatino Linotype"/>
          <w:sz w:val="24"/>
          <w:szCs w:val="24"/>
        </w:rPr>
      </w:pPr>
    </w:p>
    <w:p w:rsidR="008325F3" w:rsidRPr="00C84BD3" w:rsidRDefault="008325F3" w:rsidP="008325F3">
      <w:pPr>
        <w:pStyle w:val="TOC1"/>
        <w:numPr>
          <w:ilvl w:val="0"/>
          <w:numId w:val="19"/>
        </w:numPr>
        <w:jc w:val="both"/>
        <w:rPr>
          <w:rFonts w:ascii="Palatino Linotype" w:hAnsi="Palatino Linotype" w:cs="Palatino Linotype"/>
        </w:rPr>
      </w:pPr>
      <w:r w:rsidRPr="00C84BD3">
        <w:rPr>
          <w:rFonts w:ascii="Palatino Linotype" w:hAnsi="Palatino Linotype" w:cs="Palatino Linotype"/>
        </w:rPr>
        <w:t>Approximate value of current work related to this type of works, services or supplies</w:t>
      </w:r>
    </w:p>
    <w:p w:rsidR="008325F3" w:rsidRPr="00C84BD3" w:rsidRDefault="008325F3" w:rsidP="008325F3">
      <w:pPr>
        <w:jc w:val="both"/>
        <w:rPr>
          <w:rFonts w:ascii="Palatino Linotype" w:hAnsi="Palatino Linotype" w:cs="Palatino Linotype"/>
          <w:szCs w:val="24"/>
        </w:rPr>
      </w:pPr>
    </w:p>
    <w:p w:rsidR="008325F3" w:rsidRPr="00C84BD3" w:rsidRDefault="008325F3" w:rsidP="008325F3">
      <w:pPr>
        <w:jc w:val="both"/>
        <w:rPr>
          <w:rFonts w:ascii="Palatino Linotype" w:hAnsi="Palatino Linotype" w:cs="Palatino Linotype"/>
          <w:szCs w:val="24"/>
        </w:rPr>
      </w:pPr>
    </w:p>
    <w:p w:rsidR="008325F3" w:rsidRPr="00C84BD3" w:rsidRDefault="008325F3" w:rsidP="008325F3">
      <w:pPr>
        <w:pStyle w:val="TOC1"/>
        <w:numPr>
          <w:ilvl w:val="0"/>
          <w:numId w:val="19"/>
        </w:numPr>
        <w:jc w:val="both"/>
        <w:rPr>
          <w:rFonts w:ascii="Palatino Linotype" w:hAnsi="Palatino Linotype" w:cs="Palatino Linotype"/>
        </w:rPr>
      </w:pPr>
      <w:r w:rsidRPr="00C84BD3">
        <w:rPr>
          <w:rFonts w:ascii="Palatino Linotype" w:hAnsi="Palatino Linotype" w:cs="Palatino Linotype"/>
        </w:rPr>
        <w:t>Please attach copies of the company’s audited accounts for the previous two years (profit/loss, assets/liabilities) and any financial data, which you consider to be useful in the shortlisting. Please list all the attachments below.</w:t>
      </w:r>
      <w:r w:rsidR="001D5ED0" w:rsidRPr="00C84BD3">
        <w:rPr>
          <w:rFonts w:ascii="Palatino Linotype" w:hAnsi="Palatino Linotype" w:cs="Palatino Linotype"/>
        </w:rPr>
        <w:t xml:space="preserve"> </w:t>
      </w:r>
      <w:r w:rsidRPr="00C84BD3">
        <w:rPr>
          <w:rFonts w:ascii="Palatino Linotype" w:hAnsi="Palatino Linotype" w:cs="Palatino Linotype"/>
        </w:rPr>
        <w:t>Please  ensure that  auditors used have been  approved and registered  with the  ICPAU</w:t>
      </w:r>
    </w:p>
    <w:p w:rsidR="008325F3" w:rsidRPr="00C84BD3" w:rsidRDefault="008325F3" w:rsidP="008325F3">
      <w:pPr>
        <w:jc w:val="both"/>
        <w:rPr>
          <w:rFonts w:ascii="Palatino Linotype" w:hAnsi="Palatino Linotype" w:cs="Palatino Linotype"/>
          <w:szCs w:val="24"/>
        </w:rPr>
      </w:pPr>
    </w:p>
    <w:p w:rsidR="008325F3" w:rsidRPr="00C84BD3" w:rsidRDefault="008325F3" w:rsidP="008325F3">
      <w:pPr>
        <w:jc w:val="both"/>
        <w:rPr>
          <w:rFonts w:ascii="Palatino Linotype" w:hAnsi="Palatino Linotype" w:cs="Palatino Linotype"/>
          <w:szCs w:val="24"/>
        </w:rPr>
      </w:pPr>
    </w:p>
    <w:p w:rsidR="008325F3" w:rsidRPr="00C84BD3" w:rsidRDefault="008325F3" w:rsidP="008325F3">
      <w:pPr>
        <w:numPr>
          <w:ilvl w:val="0"/>
          <w:numId w:val="19"/>
        </w:numPr>
        <w:suppressAutoHyphens/>
        <w:spacing w:after="0" w:line="240" w:lineRule="auto"/>
        <w:jc w:val="both"/>
        <w:rPr>
          <w:rFonts w:ascii="Palatino Linotype" w:hAnsi="Palatino Linotype" w:cs="Palatino Linotype"/>
          <w:szCs w:val="24"/>
        </w:rPr>
      </w:pPr>
      <w:r w:rsidRPr="00C84BD3">
        <w:rPr>
          <w:rFonts w:ascii="Palatino Linotype" w:hAnsi="Palatino Linotype" w:cs="Palatino Linotype"/>
          <w:szCs w:val="24"/>
        </w:rPr>
        <w:t>Name and address of Bankers from which references can be obtained and authority to seek references</w:t>
      </w:r>
    </w:p>
    <w:p w:rsidR="008325F3" w:rsidRPr="00C84BD3" w:rsidRDefault="008325F3" w:rsidP="008325F3">
      <w:pPr>
        <w:pStyle w:val="TOC1"/>
        <w:ind w:left="72"/>
        <w:jc w:val="both"/>
        <w:rPr>
          <w:rFonts w:ascii="Palatino Linotype" w:hAnsi="Palatino Linotype" w:cs="Palatino Linotype"/>
          <w:bCs w:val="0"/>
        </w:rPr>
      </w:pPr>
    </w:p>
    <w:p w:rsidR="008325F3" w:rsidRPr="00C84BD3" w:rsidRDefault="008325F3" w:rsidP="008325F3">
      <w:pPr>
        <w:rPr>
          <w:rFonts w:ascii="Palatino Linotype" w:hAnsi="Palatino Linotype" w:cs="Palatino Linotype"/>
          <w:szCs w:val="24"/>
        </w:rPr>
      </w:pPr>
    </w:p>
    <w:p w:rsidR="00DB24E1" w:rsidRPr="00C84BD3" w:rsidRDefault="00DB24E1">
      <w:pPr>
        <w:rPr>
          <w:rFonts w:ascii="Palatino Linotype" w:hAnsi="Palatino Linotype" w:cs="Palatino Linotype"/>
          <w:b/>
          <w:bCs/>
          <w:szCs w:val="24"/>
        </w:rPr>
      </w:pPr>
      <w:r w:rsidRPr="00C84BD3">
        <w:rPr>
          <w:rFonts w:ascii="Palatino Linotype" w:hAnsi="Palatino Linotype" w:cs="Palatino Linotype"/>
          <w:b/>
          <w:bCs/>
          <w:szCs w:val="24"/>
        </w:rPr>
        <w:br w:type="page"/>
      </w:r>
    </w:p>
    <w:p w:rsidR="008325F3" w:rsidRPr="00C84BD3" w:rsidRDefault="008325F3" w:rsidP="008325F3">
      <w:pPr>
        <w:jc w:val="center"/>
        <w:rPr>
          <w:rFonts w:ascii="Palatino Linotype" w:hAnsi="Palatino Linotype" w:cs="Palatino Linotype"/>
          <w:b/>
          <w:bCs/>
          <w:szCs w:val="24"/>
        </w:rPr>
      </w:pPr>
      <w:r w:rsidRPr="00C84BD3">
        <w:rPr>
          <w:rFonts w:ascii="Palatino Linotype" w:hAnsi="Palatino Linotype" w:cs="Palatino Linotype"/>
          <w:b/>
          <w:bCs/>
          <w:szCs w:val="24"/>
        </w:rPr>
        <w:lastRenderedPageBreak/>
        <w:t>FORM A4:</w:t>
      </w:r>
      <w:r w:rsidRPr="00C84BD3">
        <w:rPr>
          <w:rFonts w:ascii="Palatino Linotype" w:hAnsi="Palatino Linotype" w:cs="Palatino Linotype"/>
          <w:bCs/>
          <w:szCs w:val="24"/>
        </w:rPr>
        <w:t xml:space="preserve"> </w:t>
      </w:r>
      <w:r w:rsidRPr="00C84BD3">
        <w:rPr>
          <w:rFonts w:ascii="Palatino Linotype" w:hAnsi="Palatino Linotype" w:cs="Palatino Linotype"/>
          <w:b/>
          <w:bCs/>
          <w:szCs w:val="24"/>
        </w:rPr>
        <w:t>RESOURCES: PERSONNEL</w:t>
      </w:r>
    </w:p>
    <w:p w:rsidR="008325F3" w:rsidRPr="00C84BD3" w:rsidRDefault="008325F3" w:rsidP="008325F3">
      <w:pPr>
        <w:jc w:val="center"/>
        <w:rPr>
          <w:rFonts w:ascii="Palatino Linotype" w:hAnsi="Palatino Linotype" w:cs="Palatino Linotype"/>
          <w:b/>
          <w:bCs/>
          <w:szCs w:val="24"/>
        </w:rPr>
      </w:pPr>
    </w:p>
    <w:p w:rsidR="008325F3" w:rsidRPr="00C84BD3" w:rsidRDefault="008325F3" w:rsidP="008325F3">
      <w:pPr>
        <w:pStyle w:val="TOC1"/>
        <w:numPr>
          <w:ilvl w:val="0"/>
          <w:numId w:val="20"/>
        </w:numPr>
        <w:rPr>
          <w:rFonts w:ascii="Palatino Linotype" w:hAnsi="Palatino Linotype" w:cs="Palatino Linotype"/>
        </w:rPr>
      </w:pPr>
      <w:r w:rsidRPr="00C84BD3">
        <w:rPr>
          <w:rFonts w:ascii="Palatino Linotype" w:hAnsi="Palatino Linotype" w:cs="Palatino Linotype"/>
        </w:rPr>
        <w:t>Number of staff</w:t>
      </w:r>
    </w:p>
    <w:p w:rsidR="008325F3" w:rsidRPr="00C84BD3" w:rsidRDefault="008325F3" w:rsidP="008325F3">
      <w:pPr>
        <w:numPr>
          <w:ilvl w:val="1"/>
          <w:numId w:val="18"/>
        </w:numPr>
        <w:suppressAutoHyphens/>
        <w:spacing w:after="0" w:line="240" w:lineRule="auto"/>
        <w:rPr>
          <w:rFonts w:ascii="Palatino Linotype" w:hAnsi="Palatino Linotype" w:cs="Palatino Linotype"/>
          <w:szCs w:val="24"/>
        </w:rPr>
      </w:pPr>
      <w:r w:rsidRPr="00C84BD3">
        <w:rPr>
          <w:rFonts w:ascii="Palatino Linotype" w:hAnsi="Palatino Linotype" w:cs="Palatino Linotype"/>
          <w:szCs w:val="24"/>
        </w:rPr>
        <w:t>Management staff:</w:t>
      </w:r>
    </w:p>
    <w:p w:rsidR="008325F3" w:rsidRPr="00C84BD3" w:rsidRDefault="008325F3" w:rsidP="008325F3">
      <w:pPr>
        <w:ind w:left="1152"/>
        <w:rPr>
          <w:rFonts w:ascii="Palatino Linotype" w:hAnsi="Palatino Linotype" w:cs="Palatino Linotype"/>
          <w:szCs w:val="24"/>
        </w:rPr>
      </w:pPr>
    </w:p>
    <w:p w:rsidR="008325F3" w:rsidRPr="00C84BD3" w:rsidRDefault="008325F3" w:rsidP="008325F3">
      <w:pPr>
        <w:numPr>
          <w:ilvl w:val="1"/>
          <w:numId w:val="18"/>
        </w:numPr>
        <w:suppressAutoHyphens/>
        <w:spacing w:after="0" w:line="240" w:lineRule="auto"/>
        <w:rPr>
          <w:rFonts w:ascii="Palatino Linotype" w:hAnsi="Palatino Linotype" w:cs="Palatino Linotype"/>
          <w:b/>
          <w:bCs/>
          <w:szCs w:val="24"/>
        </w:rPr>
      </w:pPr>
      <w:r w:rsidRPr="00C84BD3">
        <w:rPr>
          <w:rFonts w:ascii="Palatino Linotype" w:hAnsi="Palatino Linotype" w:cs="Palatino Linotype"/>
          <w:szCs w:val="24"/>
        </w:rPr>
        <w:t>Technical staff:</w:t>
      </w:r>
    </w:p>
    <w:p w:rsidR="008325F3" w:rsidRPr="00C84BD3" w:rsidRDefault="008325F3" w:rsidP="008325F3">
      <w:pPr>
        <w:rPr>
          <w:rFonts w:ascii="Palatino Linotype" w:hAnsi="Palatino Linotype" w:cs="Palatino Linotype"/>
          <w:b/>
          <w:bCs/>
          <w:szCs w:val="24"/>
        </w:rPr>
      </w:pPr>
    </w:p>
    <w:p w:rsidR="008325F3" w:rsidRPr="00C84BD3" w:rsidRDefault="008325F3" w:rsidP="008325F3">
      <w:pPr>
        <w:numPr>
          <w:ilvl w:val="1"/>
          <w:numId w:val="18"/>
        </w:numPr>
        <w:suppressAutoHyphens/>
        <w:spacing w:after="0" w:line="240" w:lineRule="auto"/>
        <w:rPr>
          <w:rFonts w:ascii="Palatino Linotype" w:hAnsi="Palatino Linotype" w:cs="Palatino Linotype"/>
          <w:szCs w:val="24"/>
        </w:rPr>
      </w:pPr>
      <w:r w:rsidRPr="00C84BD3">
        <w:rPr>
          <w:rFonts w:ascii="Palatino Linotype" w:hAnsi="Palatino Linotype" w:cs="Palatino Linotype"/>
          <w:szCs w:val="24"/>
        </w:rPr>
        <w:t>Support staff:</w:t>
      </w:r>
    </w:p>
    <w:p w:rsidR="008325F3" w:rsidRPr="00C84BD3" w:rsidRDefault="008325F3" w:rsidP="008325F3">
      <w:pPr>
        <w:rPr>
          <w:rFonts w:ascii="Palatino Linotype" w:hAnsi="Palatino Linotype" w:cs="Palatino Linotype"/>
          <w:szCs w:val="24"/>
        </w:rPr>
      </w:pPr>
    </w:p>
    <w:p w:rsidR="008325F3" w:rsidRPr="00C84BD3" w:rsidRDefault="008325F3" w:rsidP="008325F3">
      <w:pPr>
        <w:numPr>
          <w:ilvl w:val="2"/>
          <w:numId w:val="18"/>
        </w:numPr>
        <w:tabs>
          <w:tab w:val="left" w:pos="700"/>
        </w:tabs>
        <w:suppressAutoHyphens/>
        <w:spacing w:after="0" w:line="240" w:lineRule="auto"/>
        <w:ind w:left="700" w:hanging="500"/>
        <w:rPr>
          <w:rFonts w:ascii="Palatino Linotype" w:hAnsi="Palatino Linotype" w:cs="Palatino Linotype"/>
          <w:szCs w:val="24"/>
        </w:rPr>
      </w:pPr>
      <w:r w:rsidRPr="00C84BD3">
        <w:rPr>
          <w:rFonts w:ascii="Palatino Linotype" w:hAnsi="Palatino Linotype" w:cs="Palatino Linotype"/>
          <w:szCs w:val="24"/>
        </w:rPr>
        <w:t>Please list the present key personnel and management staff.</w:t>
      </w:r>
    </w:p>
    <w:p w:rsidR="008325F3" w:rsidRPr="00C84BD3" w:rsidRDefault="008325F3" w:rsidP="008325F3">
      <w:pPr>
        <w:rPr>
          <w:rFonts w:ascii="Palatino Linotype" w:hAnsi="Palatino Linotype" w:cs="Palatino Linotype"/>
          <w:szCs w:val="24"/>
        </w:rPr>
      </w:pPr>
    </w:p>
    <w:tbl>
      <w:tblPr>
        <w:tblW w:w="0" w:type="auto"/>
        <w:tblInd w:w="-5" w:type="dxa"/>
        <w:tblLayout w:type="fixed"/>
        <w:tblLook w:val="0000" w:firstRow="0" w:lastRow="0" w:firstColumn="0" w:lastColumn="0" w:noHBand="0" w:noVBand="0"/>
      </w:tblPr>
      <w:tblGrid>
        <w:gridCol w:w="2996"/>
        <w:gridCol w:w="2472"/>
        <w:gridCol w:w="4056"/>
      </w:tblGrid>
      <w:tr w:rsidR="008325F3" w:rsidRPr="00C84BD3" w:rsidTr="00927504">
        <w:trPr>
          <w:trHeight w:val="580"/>
        </w:trPr>
        <w:tc>
          <w:tcPr>
            <w:tcW w:w="2996" w:type="dxa"/>
            <w:tcBorders>
              <w:top w:val="single" w:sz="4" w:space="0" w:color="000000"/>
              <w:left w:val="single" w:sz="4" w:space="0" w:color="000000"/>
              <w:bottom w:val="single" w:sz="4" w:space="0" w:color="000000"/>
            </w:tcBorders>
            <w:shd w:val="clear" w:color="auto" w:fill="auto"/>
          </w:tcPr>
          <w:p w:rsidR="008325F3" w:rsidRPr="00C84BD3" w:rsidRDefault="008325F3" w:rsidP="00FC6457">
            <w:pPr>
              <w:spacing w:after="0" w:line="240" w:lineRule="auto"/>
              <w:rPr>
                <w:szCs w:val="24"/>
              </w:rPr>
            </w:pPr>
            <w:r w:rsidRPr="00C84BD3">
              <w:rPr>
                <w:rFonts w:ascii="Palatino Linotype" w:hAnsi="Palatino Linotype" w:cs="Palatino Linotype"/>
                <w:b/>
                <w:szCs w:val="24"/>
              </w:rPr>
              <w:t>Name</w:t>
            </w:r>
          </w:p>
          <w:p w:rsidR="008325F3" w:rsidRPr="00C84BD3" w:rsidRDefault="008325F3" w:rsidP="00FC6457">
            <w:pPr>
              <w:spacing w:after="0" w:line="240" w:lineRule="auto"/>
              <w:rPr>
                <w:szCs w:val="24"/>
              </w:rPr>
            </w:pPr>
          </w:p>
        </w:tc>
        <w:tc>
          <w:tcPr>
            <w:tcW w:w="2472" w:type="dxa"/>
            <w:tcBorders>
              <w:top w:val="single" w:sz="4" w:space="0" w:color="000000"/>
              <w:left w:val="single" w:sz="4" w:space="0" w:color="000000"/>
              <w:bottom w:val="single" w:sz="4" w:space="0" w:color="000000"/>
            </w:tcBorders>
            <w:shd w:val="clear" w:color="auto" w:fill="auto"/>
          </w:tcPr>
          <w:p w:rsidR="008325F3" w:rsidRPr="00C84BD3" w:rsidRDefault="008325F3" w:rsidP="00FC6457">
            <w:pPr>
              <w:spacing w:after="0" w:line="240" w:lineRule="auto"/>
              <w:rPr>
                <w:szCs w:val="24"/>
              </w:rPr>
            </w:pPr>
            <w:r w:rsidRPr="00C84BD3">
              <w:rPr>
                <w:rFonts w:ascii="Palatino Linotype" w:hAnsi="Palatino Linotype" w:cs="Palatino Linotype"/>
                <w:b/>
                <w:szCs w:val="24"/>
              </w:rPr>
              <w:t>Qualification</w:t>
            </w:r>
          </w:p>
        </w:tc>
        <w:tc>
          <w:tcPr>
            <w:tcW w:w="4056" w:type="dxa"/>
            <w:tcBorders>
              <w:top w:val="single" w:sz="4" w:space="0" w:color="000000"/>
              <w:left w:val="single" w:sz="4" w:space="0" w:color="000000"/>
              <w:bottom w:val="single" w:sz="4" w:space="0" w:color="000000"/>
              <w:right w:val="single" w:sz="4" w:space="0" w:color="000000"/>
            </w:tcBorders>
            <w:shd w:val="clear" w:color="auto" w:fill="auto"/>
          </w:tcPr>
          <w:p w:rsidR="008325F3" w:rsidRPr="00C84BD3" w:rsidRDefault="008325F3" w:rsidP="00FC6457">
            <w:pPr>
              <w:spacing w:after="0" w:line="240" w:lineRule="auto"/>
              <w:rPr>
                <w:szCs w:val="24"/>
              </w:rPr>
            </w:pPr>
            <w:r w:rsidRPr="00C84BD3">
              <w:rPr>
                <w:rFonts w:ascii="Palatino Linotype" w:hAnsi="Palatino Linotype" w:cs="Palatino Linotype"/>
                <w:b/>
                <w:szCs w:val="24"/>
              </w:rPr>
              <w:t>Years of relevant experience</w:t>
            </w:r>
          </w:p>
        </w:tc>
      </w:tr>
      <w:tr w:rsidR="008325F3" w:rsidRPr="00C84BD3" w:rsidTr="00927504">
        <w:trPr>
          <w:trHeight w:val="443"/>
        </w:trPr>
        <w:tc>
          <w:tcPr>
            <w:tcW w:w="2996" w:type="dxa"/>
            <w:tcBorders>
              <w:top w:val="single" w:sz="4" w:space="0" w:color="000000"/>
              <w:left w:val="single" w:sz="4" w:space="0" w:color="000000"/>
              <w:bottom w:val="single" w:sz="4" w:space="0" w:color="000000"/>
            </w:tcBorders>
            <w:shd w:val="clear" w:color="auto" w:fill="auto"/>
          </w:tcPr>
          <w:p w:rsidR="008325F3" w:rsidRPr="00C84BD3" w:rsidRDefault="008325F3" w:rsidP="00FC6457">
            <w:pPr>
              <w:snapToGrid w:val="0"/>
              <w:spacing w:after="0" w:line="240" w:lineRule="auto"/>
              <w:rPr>
                <w:szCs w:val="24"/>
              </w:rPr>
            </w:pPr>
          </w:p>
        </w:tc>
        <w:tc>
          <w:tcPr>
            <w:tcW w:w="2472" w:type="dxa"/>
            <w:tcBorders>
              <w:top w:val="single" w:sz="4" w:space="0" w:color="000000"/>
              <w:left w:val="single" w:sz="4" w:space="0" w:color="000000"/>
              <w:bottom w:val="single" w:sz="4" w:space="0" w:color="000000"/>
            </w:tcBorders>
            <w:shd w:val="clear" w:color="auto" w:fill="auto"/>
          </w:tcPr>
          <w:p w:rsidR="008325F3" w:rsidRPr="00C84BD3" w:rsidRDefault="008325F3" w:rsidP="00FC6457">
            <w:pPr>
              <w:spacing w:after="0" w:line="240" w:lineRule="auto"/>
              <w:rPr>
                <w:szCs w:val="24"/>
              </w:rPr>
            </w:pPr>
          </w:p>
        </w:tc>
        <w:tc>
          <w:tcPr>
            <w:tcW w:w="4056" w:type="dxa"/>
            <w:tcBorders>
              <w:top w:val="single" w:sz="4" w:space="0" w:color="000000"/>
              <w:left w:val="single" w:sz="4" w:space="0" w:color="000000"/>
              <w:bottom w:val="single" w:sz="4" w:space="0" w:color="000000"/>
              <w:right w:val="single" w:sz="4" w:space="0" w:color="000000"/>
            </w:tcBorders>
            <w:shd w:val="clear" w:color="auto" w:fill="auto"/>
          </w:tcPr>
          <w:p w:rsidR="008325F3" w:rsidRPr="00C84BD3" w:rsidRDefault="008325F3" w:rsidP="00FC6457">
            <w:pPr>
              <w:snapToGrid w:val="0"/>
              <w:spacing w:after="0" w:line="240" w:lineRule="auto"/>
              <w:rPr>
                <w:szCs w:val="24"/>
              </w:rPr>
            </w:pPr>
          </w:p>
        </w:tc>
      </w:tr>
      <w:tr w:rsidR="008325F3" w:rsidRPr="00C84BD3" w:rsidTr="00927504">
        <w:trPr>
          <w:trHeight w:val="580"/>
        </w:trPr>
        <w:tc>
          <w:tcPr>
            <w:tcW w:w="2996" w:type="dxa"/>
            <w:tcBorders>
              <w:top w:val="single" w:sz="4" w:space="0" w:color="000000"/>
              <w:left w:val="single" w:sz="4" w:space="0" w:color="000000"/>
              <w:bottom w:val="single" w:sz="4" w:space="0" w:color="000000"/>
            </w:tcBorders>
            <w:shd w:val="clear" w:color="auto" w:fill="auto"/>
          </w:tcPr>
          <w:p w:rsidR="008325F3" w:rsidRPr="00C84BD3" w:rsidRDefault="008325F3" w:rsidP="00FC6457">
            <w:pPr>
              <w:snapToGrid w:val="0"/>
              <w:spacing w:after="0" w:line="240" w:lineRule="auto"/>
              <w:rPr>
                <w:szCs w:val="24"/>
              </w:rPr>
            </w:pPr>
          </w:p>
        </w:tc>
        <w:tc>
          <w:tcPr>
            <w:tcW w:w="2472" w:type="dxa"/>
            <w:tcBorders>
              <w:top w:val="single" w:sz="4" w:space="0" w:color="000000"/>
              <w:left w:val="single" w:sz="4" w:space="0" w:color="000000"/>
              <w:bottom w:val="single" w:sz="4" w:space="0" w:color="000000"/>
            </w:tcBorders>
            <w:shd w:val="clear" w:color="auto" w:fill="auto"/>
          </w:tcPr>
          <w:p w:rsidR="008325F3" w:rsidRPr="00C84BD3" w:rsidRDefault="008325F3" w:rsidP="00FC6457">
            <w:pPr>
              <w:snapToGrid w:val="0"/>
              <w:spacing w:after="0" w:line="240" w:lineRule="auto"/>
              <w:rPr>
                <w:rFonts w:ascii="Palatino Linotype" w:hAnsi="Palatino Linotype" w:cs="Palatino Linotype"/>
                <w:szCs w:val="24"/>
              </w:rPr>
            </w:pPr>
          </w:p>
          <w:p w:rsidR="008325F3" w:rsidRPr="00C84BD3" w:rsidRDefault="008325F3" w:rsidP="00FC6457">
            <w:pPr>
              <w:spacing w:after="0" w:line="240" w:lineRule="auto"/>
              <w:rPr>
                <w:szCs w:val="24"/>
              </w:rPr>
            </w:pPr>
          </w:p>
        </w:tc>
        <w:tc>
          <w:tcPr>
            <w:tcW w:w="4056" w:type="dxa"/>
            <w:tcBorders>
              <w:top w:val="single" w:sz="4" w:space="0" w:color="000000"/>
              <w:left w:val="single" w:sz="4" w:space="0" w:color="000000"/>
              <w:bottom w:val="single" w:sz="4" w:space="0" w:color="000000"/>
              <w:right w:val="single" w:sz="4" w:space="0" w:color="000000"/>
            </w:tcBorders>
            <w:shd w:val="clear" w:color="auto" w:fill="auto"/>
          </w:tcPr>
          <w:p w:rsidR="008325F3" w:rsidRPr="00C84BD3" w:rsidRDefault="008325F3" w:rsidP="00FC6457">
            <w:pPr>
              <w:snapToGrid w:val="0"/>
              <w:spacing w:after="0" w:line="240" w:lineRule="auto"/>
              <w:rPr>
                <w:szCs w:val="24"/>
              </w:rPr>
            </w:pPr>
          </w:p>
        </w:tc>
      </w:tr>
      <w:tr w:rsidR="008325F3" w:rsidRPr="00C84BD3" w:rsidTr="00927504">
        <w:trPr>
          <w:trHeight w:val="565"/>
        </w:trPr>
        <w:tc>
          <w:tcPr>
            <w:tcW w:w="2996" w:type="dxa"/>
            <w:tcBorders>
              <w:top w:val="single" w:sz="4" w:space="0" w:color="000000"/>
              <w:left w:val="single" w:sz="4" w:space="0" w:color="000000"/>
              <w:bottom w:val="single" w:sz="4" w:space="0" w:color="000000"/>
            </w:tcBorders>
            <w:shd w:val="clear" w:color="auto" w:fill="auto"/>
          </w:tcPr>
          <w:p w:rsidR="008325F3" w:rsidRPr="00C84BD3" w:rsidRDefault="008325F3" w:rsidP="00FC6457">
            <w:pPr>
              <w:snapToGrid w:val="0"/>
              <w:spacing w:after="0" w:line="240" w:lineRule="auto"/>
              <w:rPr>
                <w:szCs w:val="24"/>
              </w:rPr>
            </w:pPr>
          </w:p>
        </w:tc>
        <w:tc>
          <w:tcPr>
            <w:tcW w:w="2472" w:type="dxa"/>
            <w:tcBorders>
              <w:top w:val="single" w:sz="4" w:space="0" w:color="000000"/>
              <w:left w:val="single" w:sz="4" w:space="0" w:color="000000"/>
              <w:bottom w:val="single" w:sz="4" w:space="0" w:color="000000"/>
            </w:tcBorders>
            <w:shd w:val="clear" w:color="auto" w:fill="auto"/>
          </w:tcPr>
          <w:p w:rsidR="008325F3" w:rsidRPr="00C84BD3" w:rsidRDefault="008325F3" w:rsidP="00FC6457">
            <w:pPr>
              <w:snapToGrid w:val="0"/>
              <w:spacing w:after="0" w:line="240" w:lineRule="auto"/>
              <w:rPr>
                <w:rFonts w:ascii="Palatino Linotype" w:hAnsi="Palatino Linotype" w:cs="Palatino Linotype"/>
                <w:szCs w:val="24"/>
              </w:rPr>
            </w:pPr>
          </w:p>
          <w:p w:rsidR="008325F3" w:rsidRPr="00C84BD3" w:rsidRDefault="008325F3" w:rsidP="00FC6457">
            <w:pPr>
              <w:spacing w:after="0" w:line="240" w:lineRule="auto"/>
              <w:rPr>
                <w:szCs w:val="24"/>
              </w:rPr>
            </w:pPr>
          </w:p>
        </w:tc>
        <w:tc>
          <w:tcPr>
            <w:tcW w:w="4056" w:type="dxa"/>
            <w:tcBorders>
              <w:top w:val="single" w:sz="4" w:space="0" w:color="000000"/>
              <w:left w:val="single" w:sz="4" w:space="0" w:color="000000"/>
              <w:bottom w:val="single" w:sz="4" w:space="0" w:color="000000"/>
              <w:right w:val="single" w:sz="4" w:space="0" w:color="000000"/>
            </w:tcBorders>
            <w:shd w:val="clear" w:color="auto" w:fill="auto"/>
          </w:tcPr>
          <w:p w:rsidR="008325F3" w:rsidRPr="00C84BD3" w:rsidRDefault="008325F3" w:rsidP="00FC6457">
            <w:pPr>
              <w:snapToGrid w:val="0"/>
              <w:spacing w:after="0" w:line="240" w:lineRule="auto"/>
              <w:rPr>
                <w:szCs w:val="24"/>
              </w:rPr>
            </w:pPr>
          </w:p>
        </w:tc>
      </w:tr>
      <w:tr w:rsidR="008325F3" w:rsidRPr="00C84BD3" w:rsidTr="00927504">
        <w:trPr>
          <w:trHeight w:val="580"/>
        </w:trPr>
        <w:tc>
          <w:tcPr>
            <w:tcW w:w="2996" w:type="dxa"/>
            <w:tcBorders>
              <w:top w:val="single" w:sz="4" w:space="0" w:color="000000"/>
              <w:left w:val="single" w:sz="4" w:space="0" w:color="000000"/>
              <w:bottom w:val="single" w:sz="4" w:space="0" w:color="000000"/>
            </w:tcBorders>
            <w:shd w:val="clear" w:color="auto" w:fill="auto"/>
          </w:tcPr>
          <w:p w:rsidR="008325F3" w:rsidRPr="00C84BD3" w:rsidRDefault="008325F3" w:rsidP="00FC6457">
            <w:pPr>
              <w:snapToGrid w:val="0"/>
              <w:spacing w:after="0" w:line="240" w:lineRule="auto"/>
              <w:rPr>
                <w:szCs w:val="24"/>
              </w:rPr>
            </w:pPr>
          </w:p>
        </w:tc>
        <w:tc>
          <w:tcPr>
            <w:tcW w:w="2472" w:type="dxa"/>
            <w:tcBorders>
              <w:top w:val="single" w:sz="4" w:space="0" w:color="000000"/>
              <w:left w:val="single" w:sz="4" w:space="0" w:color="000000"/>
              <w:bottom w:val="single" w:sz="4" w:space="0" w:color="000000"/>
            </w:tcBorders>
            <w:shd w:val="clear" w:color="auto" w:fill="auto"/>
          </w:tcPr>
          <w:p w:rsidR="008325F3" w:rsidRPr="00C84BD3" w:rsidRDefault="008325F3" w:rsidP="00FC6457">
            <w:pPr>
              <w:snapToGrid w:val="0"/>
              <w:spacing w:after="0" w:line="240" w:lineRule="auto"/>
              <w:rPr>
                <w:rFonts w:ascii="Palatino Linotype" w:hAnsi="Palatino Linotype" w:cs="Palatino Linotype"/>
                <w:szCs w:val="24"/>
              </w:rPr>
            </w:pPr>
          </w:p>
          <w:p w:rsidR="008325F3" w:rsidRPr="00C84BD3" w:rsidRDefault="008325F3" w:rsidP="00FC6457">
            <w:pPr>
              <w:spacing w:after="0" w:line="240" w:lineRule="auto"/>
              <w:rPr>
                <w:szCs w:val="24"/>
              </w:rPr>
            </w:pPr>
          </w:p>
        </w:tc>
        <w:tc>
          <w:tcPr>
            <w:tcW w:w="4056" w:type="dxa"/>
            <w:tcBorders>
              <w:top w:val="single" w:sz="4" w:space="0" w:color="000000"/>
              <w:left w:val="single" w:sz="4" w:space="0" w:color="000000"/>
              <w:bottom w:val="single" w:sz="4" w:space="0" w:color="000000"/>
              <w:right w:val="single" w:sz="4" w:space="0" w:color="000000"/>
            </w:tcBorders>
            <w:shd w:val="clear" w:color="auto" w:fill="auto"/>
          </w:tcPr>
          <w:p w:rsidR="008325F3" w:rsidRPr="00C84BD3" w:rsidRDefault="008325F3" w:rsidP="00FC6457">
            <w:pPr>
              <w:snapToGrid w:val="0"/>
              <w:spacing w:after="0" w:line="240" w:lineRule="auto"/>
              <w:rPr>
                <w:szCs w:val="24"/>
              </w:rPr>
            </w:pPr>
          </w:p>
        </w:tc>
      </w:tr>
      <w:tr w:rsidR="008325F3" w:rsidRPr="00C84BD3" w:rsidTr="00927504">
        <w:trPr>
          <w:trHeight w:val="565"/>
        </w:trPr>
        <w:tc>
          <w:tcPr>
            <w:tcW w:w="2996" w:type="dxa"/>
            <w:tcBorders>
              <w:top w:val="single" w:sz="4" w:space="0" w:color="000000"/>
              <w:left w:val="single" w:sz="4" w:space="0" w:color="000000"/>
              <w:bottom w:val="single" w:sz="4" w:space="0" w:color="000000"/>
            </w:tcBorders>
            <w:shd w:val="clear" w:color="auto" w:fill="auto"/>
          </w:tcPr>
          <w:p w:rsidR="008325F3" w:rsidRPr="00C84BD3" w:rsidRDefault="008325F3" w:rsidP="00FC6457">
            <w:pPr>
              <w:snapToGrid w:val="0"/>
              <w:spacing w:after="0" w:line="240" w:lineRule="auto"/>
              <w:rPr>
                <w:szCs w:val="24"/>
              </w:rPr>
            </w:pPr>
          </w:p>
        </w:tc>
        <w:tc>
          <w:tcPr>
            <w:tcW w:w="2472" w:type="dxa"/>
            <w:tcBorders>
              <w:top w:val="single" w:sz="4" w:space="0" w:color="000000"/>
              <w:left w:val="single" w:sz="4" w:space="0" w:color="000000"/>
              <w:bottom w:val="single" w:sz="4" w:space="0" w:color="000000"/>
            </w:tcBorders>
            <w:shd w:val="clear" w:color="auto" w:fill="auto"/>
          </w:tcPr>
          <w:p w:rsidR="008325F3" w:rsidRPr="00C84BD3" w:rsidRDefault="008325F3" w:rsidP="00FC6457">
            <w:pPr>
              <w:snapToGrid w:val="0"/>
              <w:spacing w:after="0" w:line="240" w:lineRule="auto"/>
              <w:rPr>
                <w:rFonts w:ascii="Palatino Linotype" w:hAnsi="Palatino Linotype" w:cs="Palatino Linotype"/>
                <w:szCs w:val="24"/>
              </w:rPr>
            </w:pPr>
          </w:p>
          <w:p w:rsidR="008325F3" w:rsidRPr="00C84BD3" w:rsidRDefault="008325F3" w:rsidP="00FC6457">
            <w:pPr>
              <w:spacing w:after="0" w:line="240" w:lineRule="auto"/>
              <w:rPr>
                <w:szCs w:val="24"/>
              </w:rPr>
            </w:pPr>
          </w:p>
        </w:tc>
        <w:tc>
          <w:tcPr>
            <w:tcW w:w="4056" w:type="dxa"/>
            <w:tcBorders>
              <w:top w:val="single" w:sz="4" w:space="0" w:color="000000"/>
              <w:left w:val="single" w:sz="4" w:space="0" w:color="000000"/>
              <w:bottom w:val="single" w:sz="4" w:space="0" w:color="000000"/>
              <w:right w:val="single" w:sz="4" w:space="0" w:color="000000"/>
            </w:tcBorders>
            <w:shd w:val="clear" w:color="auto" w:fill="auto"/>
          </w:tcPr>
          <w:p w:rsidR="008325F3" w:rsidRPr="00C84BD3" w:rsidRDefault="008325F3" w:rsidP="00FC6457">
            <w:pPr>
              <w:snapToGrid w:val="0"/>
              <w:spacing w:after="0" w:line="240" w:lineRule="auto"/>
              <w:rPr>
                <w:szCs w:val="24"/>
              </w:rPr>
            </w:pPr>
          </w:p>
        </w:tc>
      </w:tr>
      <w:tr w:rsidR="008325F3" w:rsidRPr="00C84BD3" w:rsidTr="00927504">
        <w:trPr>
          <w:trHeight w:val="580"/>
        </w:trPr>
        <w:tc>
          <w:tcPr>
            <w:tcW w:w="2996" w:type="dxa"/>
            <w:tcBorders>
              <w:top w:val="single" w:sz="4" w:space="0" w:color="000000"/>
              <w:left w:val="single" w:sz="4" w:space="0" w:color="000000"/>
              <w:bottom w:val="single" w:sz="4" w:space="0" w:color="000000"/>
            </w:tcBorders>
            <w:shd w:val="clear" w:color="auto" w:fill="auto"/>
          </w:tcPr>
          <w:p w:rsidR="008325F3" w:rsidRPr="00C84BD3" w:rsidRDefault="008325F3" w:rsidP="00FC6457">
            <w:pPr>
              <w:snapToGrid w:val="0"/>
              <w:spacing w:after="0" w:line="240" w:lineRule="auto"/>
              <w:rPr>
                <w:szCs w:val="24"/>
              </w:rPr>
            </w:pPr>
          </w:p>
        </w:tc>
        <w:tc>
          <w:tcPr>
            <w:tcW w:w="2472" w:type="dxa"/>
            <w:tcBorders>
              <w:top w:val="single" w:sz="4" w:space="0" w:color="000000"/>
              <w:left w:val="single" w:sz="4" w:space="0" w:color="000000"/>
              <w:bottom w:val="single" w:sz="4" w:space="0" w:color="000000"/>
            </w:tcBorders>
            <w:shd w:val="clear" w:color="auto" w:fill="auto"/>
          </w:tcPr>
          <w:p w:rsidR="008325F3" w:rsidRPr="00C84BD3" w:rsidRDefault="008325F3" w:rsidP="00FC6457">
            <w:pPr>
              <w:snapToGrid w:val="0"/>
              <w:spacing w:after="0" w:line="240" w:lineRule="auto"/>
              <w:rPr>
                <w:rFonts w:ascii="Palatino Linotype" w:hAnsi="Palatino Linotype" w:cs="Palatino Linotype"/>
                <w:szCs w:val="24"/>
              </w:rPr>
            </w:pPr>
          </w:p>
          <w:p w:rsidR="008325F3" w:rsidRPr="00C84BD3" w:rsidRDefault="008325F3" w:rsidP="00FC6457">
            <w:pPr>
              <w:spacing w:after="0" w:line="240" w:lineRule="auto"/>
              <w:rPr>
                <w:szCs w:val="24"/>
              </w:rPr>
            </w:pPr>
          </w:p>
        </w:tc>
        <w:tc>
          <w:tcPr>
            <w:tcW w:w="4056" w:type="dxa"/>
            <w:tcBorders>
              <w:top w:val="single" w:sz="4" w:space="0" w:color="000000"/>
              <w:left w:val="single" w:sz="4" w:space="0" w:color="000000"/>
              <w:bottom w:val="single" w:sz="4" w:space="0" w:color="000000"/>
              <w:right w:val="single" w:sz="4" w:space="0" w:color="000000"/>
            </w:tcBorders>
            <w:shd w:val="clear" w:color="auto" w:fill="auto"/>
          </w:tcPr>
          <w:p w:rsidR="008325F3" w:rsidRPr="00C84BD3" w:rsidRDefault="008325F3" w:rsidP="00FC6457">
            <w:pPr>
              <w:snapToGrid w:val="0"/>
              <w:spacing w:after="0" w:line="240" w:lineRule="auto"/>
              <w:rPr>
                <w:szCs w:val="24"/>
              </w:rPr>
            </w:pPr>
          </w:p>
        </w:tc>
      </w:tr>
      <w:tr w:rsidR="008325F3" w:rsidRPr="00C84BD3" w:rsidTr="00927504">
        <w:trPr>
          <w:trHeight w:val="885"/>
        </w:trPr>
        <w:tc>
          <w:tcPr>
            <w:tcW w:w="2996" w:type="dxa"/>
            <w:tcBorders>
              <w:top w:val="single" w:sz="4" w:space="0" w:color="000000"/>
              <w:left w:val="single" w:sz="4" w:space="0" w:color="000000"/>
              <w:bottom w:val="single" w:sz="4" w:space="0" w:color="000000"/>
            </w:tcBorders>
            <w:shd w:val="clear" w:color="auto" w:fill="auto"/>
          </w:tcPr>
          <w:p w:rsidR="008325F3" w:rsidRPr="00C84BD3" w:rsidRDefault="008325F3" w:rsidP="00FC6457">
            <w:pPr>
              <w:snapToGrid w:val="0"/>
              <w:spacing w:after="0" w:line="240" w:lineRule="auto"/>
              <w:rPr>
                <w:rFonts w:ascii="Palatino Linotype" w:hAnsi="Palatino Linotype" w:cs="Palatino Linotype"/>
                <w:szCs w:val="24"/>
              </w:rPr>
            </w:pPr>
          </w:p>
          <w:p w:rsidR="008325F3" w:rsidRPr="00C84BD3" w:rsidRDefault="008325F3" w:rsidP="00FC6457">
            <w:pPr>
              <w:spacing w:after="0" w:line="240" w:lineRule="auto"/>
              <w:rPr>
                <w:szCs w:val="24"/>
              </w:rPr>
            </w:pPr>
          </w:p>
        </w:tc>
        <w:tc>
          <w:tcPr>
            <w:tcW w:w="2472" w:type="dxa"/>
            <w:tcBorders>
              <w:top w:val="single" w:sz="4" w:space="0" w:color="000000"/>
              <w:left w:val="single" w:sz="4" w:space="0" w:color="000000"/>
              <w:bottom w:val="single" w:sz="4" w:space="0" w:color="000000"/>
            </w:tcBorders>
            <w:shd w:val="clear" w:color="auto" w:fill="auto"/>
          </w:tcPr>
          <w:p w:rsidR="008325F3" w:rsidRPr="00C84BD3" w:rsidRDefault="008325F3" w:rsidP="00FC6457">
            <w:pPr>
              <w:snapToGrid w:val="0"/>
              <w:spacing w:after="0" w:line="240" w:lineRule="auto"/>
              <w:rPr>
                <w:rFonts w:ascii="Palatino Linotype" w:hAnsi="Palatino Linotype" w:cs="Palatino Linotype"/>
                <w:szCs w:val="24"/>
              </w:rPr>
            </w:pPr>
          </w:p>
          <w:p w:rsidR="008325F3" w:rsidRPr="00C84BD3" w:rsidRDefault="008325F3" w:rsidP="00FC6457">
            <w:pPr>
              <w:spacing w:after="0" w:line="240" w:lineRule="auto"/>
              <w:rPr>
                <w:rFonts w:ascii="Palatino Linotype" w:hAnsi="Palatino Linotype" w:cs="Palatino Linotype"/>
                <w:szCs w:val="24"/>
              </w:rPr>
            </w:pPr>
          </w:p>
          <w:p w:rsidR="008325F3" w:rsidRPr="00C84BD3" w:rsidRDefault="008325F3" w:rsidP="00FC6457">
            <w:pPr>
              <w:spacing w:after="0" w:line="240" w:lineRule="auto"/>
              <w:rPr>
                <w:szCs w:val="24"/>
              </w:rPr>
            </w:pPr>
          </w:p>
        </w:tc>
        <w:tc>
          <w:tcPr>
            <w:tcW w:w="4056" w:type="dxa"/>
            <w:tcBorders>
              <w:top w:val="single" w:sz="4" w:space="0" w:color="000000"/>
              <w:left w:val="single" w:sz="4" w:space="0" w:color="000000"/>
              <w:bottom w:val="single" w:sz="4" w:space="0" w:color="000000"/>
              <w:right w:val="single" w:sz="4" w:space="0" w:color="000000"/>
            </w:tcBorders>
            <w:shd w:val="clear" w:color="auto" w:fill="auto"/>
          </w:tcPr>
          <w:p w:rsidR="008325F3" w:rsidRPr="00C84BD3" w:rsidRDefault="008325F3" w:rsidP="00FC6457">
            <w:pPr>
              <w:snapToGrid w:val="0"/>
              <w:spacing w:after="0" w:line="240" w:lineRule="auto"/>
              <w:rPr>
                <w:szCs w:val="24"/>
              </w:rPr>
            </w:pPr>
          </w:p>
        </w:tc>
      </w:tr>
    </w:tbl>
    <w:p w:rsidR="00236958" w:rsidRPr="00C84BD3" w:rsidRDefault="00236958">
      <w:pPr>
        <w:rPr>
          <w:rFonts w:ascii="Palatino Linotype" w:hAnsi="Palatino Linotype" w:cs="Palatino Linotype"/>
          <w:b/>
          <w:szCs w:val="24"/>
        </w:rPr>
      </w:pPr>
    </w:p>
    <w:p w:rsidR="00236958" w:rsidRPr="00C84BD3" w:rsidRDefault="00236958">
      <w:pPr>
        <w:rPr>
          <w:rFonts w:ascii="Palatino Linotype" w:hAnsi="Palatino Linotype" w:cs="Palatino Linotype"/>
          <w:b/>
          <w:szCs w:val="24"/>
        </w:rPr>
      </w:pPr>
      <w:r w:rsidRPr="00C84BD3">
        <w:rPr>
          <w:rFonts w:ascii="Palatino Linotype" w:hAnsi="Palatino Linotype" w:cs="Palatino Linotype"/>
          <w:b/>
          <w:szCs w:val="24"/>
        </w:rPr>
        <w:br w:type="page"/>
      </w:r>
    </w:p>
    <w:p w:rsidR="00FC6457" w:rsidRPr="00C84BD3" w:rsidRDefault="00FC6457">
      <w:pPr>
        <w:rPr>
          <w:rFonts w:ascii="Palatino Linotype" w:hAnsi="Palatino Linotype" w:cs="Palatino Linotype"/>
          <w:b/>
          <w:szCs w:val="24"/>
        </w:rPr>
      </w:pPr>
    </w:p>
    <w:p w:rsidR="008325F3" w:rsidRPr="00C84BD3" w:rsidRDefault="008325F3" w:rsidP="008325F3">
      <w:pPr>
        <w:jc w:val="center"/>
        <w:rPr>
          <w:rFonts w:ascii="Palatino Linotype" w:hAnsi="Palatino Linotype" w:cs="Palatino Linotype"/>
          <w:b/>
          <w:bCs/>
          <w:szCs w:val="24"/>
        </w:rPr>
      </w:pPr>
      <w:r w:rsidRPr="00C84BD3">
        <w:rPr>
          <w:rFonts w:ascii="Palatino Linotype" w:hAnsi="Palatino Linotype" w:cs="Palatino Linotype"/>
          <w:b/>
          <w:szCs w:val="24"/>
        </w:rPr>
        <w:t xml:space="preserve">FORM </w:t>
      </w:r>
      <w:r w:rsidRPr="00C84BD3">
        <w:rPr>
          <w:rFonts w:ascii="Palatino Linotype" w:hAnsi="Palatino Linotype" w:cs="Palatino Linotype"/>
          <w:b/>
          <w:bCs/>
          <w:szCs w:val="24"/>
        </w:rPr>
        <w:t>A5:</w:t>
      </w:r>
      <w:r w:rsidRPr="00C84BD3">
        <w:rPr>
          <w:rFonts w:ascii="Palatino Linotype" w:hAnsi="Palatino Linotype" w:cs="Palatino Linotype"/>
          <w:b/>
          <w:bCs/>
          <w:szCs w:val="24"/>
        </w:rPr>
        <w:tab/>
        <w:t>RESOURCES: PROVIDERS EQUIPMENT AND FACILITIES</w:t>
      </w:r>
    </w:p>
    <w:p w:rsidR="008325F3" w:rsidRPr="00C84BD3" w:rsidRDefault="008325F3" w:rsidP="008325F3">
      <w:pPr>
        <w:jc w:val="both"/>
        <w:rPr>
          <w:rFonts w:ascii="Palatino Linotype" w:hAnsi="Palatino Linotype" w:cs="Palatino Linotype"/>
          <w:szCs w:val="24"/>
        </w:rPr>
      </w:pPr>
      <w:r w:rsidRPr="00C84BD3">
        <w:rPr>
          <w:rFonts w:ascii="Palatino Linotype" w:hAnsi="Palatino Linotype" w:cs="Palatino Linotype"/>
          <w:szCs w:val="24"/>
        </w:rPr>
        <w:t>On the basis of the information provided in the short listing documents, please indicate equipment and facilities considered by your firm to be necessary for undertaking the contract and whether this is already in the company’s ownership or will be purchased.</w:t>
      </w:r>
    </w:p>
    <w:p w:rsidR="008325F3" w:rsidRPr="00C84BD3" w:rsidRDefault="008325F3" w:rsidP="008325F3">
      <w:pPr>
        <w:jc w:val="both"/>
        <w:rPr>
          <w:rFonts w:ascii="Palatino Linotype" w:hAnsi="Palatino Linotype" w:cs="Palatino Linotype"/>
          <w:szCs w:val="24"/>
        </w:rPr>
      </w:pPr>
    </w:p>
    <w:p w:rsidR="008325F3" w:rsidRPr="00C84BD3" w:rsidRDefault="008325F3" w:rsidP="008325F3">
      <w:pPr>
        <w:jc w:val="both"/>
        <w:rPr>
          <w:rFonts w:ascii="Palatino Linotype" w:hAnsi="Palatino Linotype" w:cs="Palatino Linotype"/>
          <w:szCs w:val="24"/>
        </w:rPr>
      </w:pPr>
      <w:r w:rsidRPr="00C84BD3">
        <w:rPr>
          <w:rFonts w:ascii="Palatino Linotype" w:hAnsi="Palatino Linotype" w:cs="Palatino Linotype"/>
          <w:szCs w:val="24"/>
        </w:rPr>
        <w:t>The following facilities and infrastructure are available at the Applicants workshop:</w:t>
      </w:r>
    </w:p>
    <w:p w:rsidR="008325F3" w:rsidRPr="00C84BD3" w:rsidRDefault="008325F3" w:rsidP="008325F3">
      <w:pPr>
        <w:jc w:val="both"/>
        <w:rPr>
          <w:rFonts w:ascii="Palatino Linotype" w:hAnsi="Palatino Linotype" w:cs="Palatino Linotype"/>
          <w:szCs w:val="24"/>
        </w:rPr>
      </w:pPr>
    </w:p>
    <w:p w:rsidR="008325F3" w:rsidRPr="00C84BD3" w:rsidRDefault="008325F3" w:rsidP="008325F3">
      <w:pPr>
        <w:jc w:val="both"/>
        <w:rPr>
          <w:rFonts w:ascii="Palatino Linotype" w:hAnsi="Palatino Linotype" w:cs="Palatino Linotype"/>
          <w:szCs w:val="24"/>
        </w:rPr>
      </w:pPr>
    </w:p>
    <w:p w:rsidR="008325F3" w:rsidRPr="00C84BD3" w:rsidRDefault="008325F3" w:rsidP="008325F3">
      <w:pPr>
        <w:jc w:val="both"/>
        <w:rPr>
          <w:rFonts w:ascii="Palatino Linotype" w:hAnsi="Palatino Linotype" w:cs="Palatino Linotype"/>
          <w:szCs w:val="24"/>
        </w:rPr>
      </w:pPr>
    </w:p>
    <w:p w:rsidR="008325F3" w:rsidRPr="00C84BD3" w:rsidRDefault="008325F3" w:rsidP="008325F3">
      <w:pPr>
        <w:jc w:val="center"/>
        <w:rPr>
          <w:rFonts w:ascii="Palatino Linotype" w:hAnsi="Palatino Linotype" w:cs="Palatino Linotype"/>
          <w:b/>
          <w:szCs w:val="24"/>
        </w:rPr>
      </w:pPr>
    </w:p>
    <w:p w:rsidR="008325F3" w:rsidRPr="00C84BD3" w:rsidRDefault="008325F3" w:rsidP="008325F3">
      <w:pPr>
        <w:jc w:val="center"/>
        <w:rPr>
          <w:rFonts w:ascii="Palatino Linotype" w:hAnsi="Palatino Linotype" w:cs="Palatino Linotype"/>
          <w:b/>
          <w:szCs w:val="24"/>
        </w:rPr>
      </w:pPr>
    </w:p>
    <w:p w:rsidR="008325F3" w:rsidRPr="00C84BD3" w:rsidRDefault="008325F3" w:rsidP="008325F3">
      <w:pPr>
        <w:jc w:val="center"/>
        <w:rPr>
          <w:rFonts w:ascii="Palatino Linotype" w:hAnsi="Palatino Linotype" w:cs="Palatino Linotype"/>
          <w:b/>
          <w:szCs w:val="24"/>
        </w:rPr>
      </w:pPr>
    </w:p>
    <w:p w:rsidR="008325F3" w:rsidRPr="00C84BD3" w:rsidRDefault="008325F3" w:rsidP="008325F3">
      <w:pPr>
        <w:jc w:val="center"/>
        <w:rPr>
          <w:rFonts w:ascii="Palatino Linotype" w:hAnsi="Palatino Linotype" w:cs="Palatino Linotype"/>
          <w:b/>
          <w:szCs w:val="24"/>
        </w:rPr>
      </w:pPr>
    </w:p>
    <w:p w:rsidR="008325F3" w:rsidRPr="00C84BD3" w:rsidRDefault="008325F3" w:rsidP="008325F3">
      <w:pPr>
        <w:jc w:val="center"/>
        <w:rPr>
          <w:rFonts w:ascii="Palatino Linotype" w:hAnsi="Palatino Linotype" w:cs="Palatino Linotype"/>
          <w:b/>
          <w:szCs w:val="24"/>
        </w:rPr>
      </w:pPr>
    </w:p>
    <w:p w:rsidR="008325F3" w:rsidRPr="00C84BD3" w:rsidRDefault="008325F3" w:rsidP="008325F3">
      <w:pPr>
        <w:jc w:val="center"/>
        <w:rPr>
          <w:rFonts w:ascii="Palatino Linotype" w:hAnsi="Palatino Linotype" w:cs="Palatino Linotype"/>
          <w:b/>
          <w:szCs w:val="24"/>
        </w:rPr>
      </w:pPr>
    </w:p>
    <w:p w:rsidR="008325F3" w:rsidRPr="00C84BD3" w:rsidRDefault="008325F3" w:rsidP="008325F3">
      <w:pPr>
        <w:jc w:val="center"/>
        <w:rPr>
          <w:rFonts w:ascii="Palatino Linotype" w:hAnsi="Palatino Linotype" w:cs="Palatino Linotype"/>
          <w:b/>
          <w:szCs w:val="24"/>
        </w:rPr>
      </w:pPr>
    </w:p>
    <w:p w:rsidR="008325F3" w:rsidRPr="00C84BD3" w:rsidRDefault="008325F3" w:rsidP="008325F3">
      <w:pPr>
        <w:jc w:val="center"/>
        <w:rPr>
          <w:rFonts w:ascii="Palatino Linotype" w:hAnsi="Palatino Linotype" w:cs="Palatino Linotype"/>
          <w:b/>
          <w:szCs w:val="24"/>
        </w:rPr>
      </w:pPr>
    </w:p>
    <w:p w:rsidR="008325F3" w:rsidRPr="00C84BD3" w:rsidRDefault="008325F3" w:rsidP="008325F3">
      <w:pPr>
        <w:jc w:val="center"/>
        <w:rPr>
          <w:rFonts w:ascii="Palatino Linotype" w:hAnsi="Palatino Linotype" w:cs="Palatino Linotype"/>
          <w:b/>
          <w:szCs w:val="24"/>
        </w:rPr>
      </w:pPr>
    </w:p>
    <w:p w:rsidR="008325F3" w:rsidRPr="00C84BD3" w:rsidRDefault="008325F3" w:rsidP="008325F3">
      <w:pPr>
        <w:jc w:val="center"/>
        <w:rPr>
          <w:rFonts w:ascii="Palatino Linotype" w:hAnsi="Palatino Linotype" w:cs="Palatino Linotype"/>
          <w:b/>
          <w:szCs w:val="24"/>
        </w:rPr>
      </w:pPr>
    </w:p>
    <w:p w:rsidR="008325F3" w:rsidRDefault="008325F3" w:rsidP="008325F3">
      <w:pPr>
        <w:jc w:val="center"/>
        <w:rPr>
          <w:rFonts w:ascii="Palatino Linotype" w:hAnsi="Palatino Linotype" w:cs="Palatino Linotype"/>
          <w:b/>
          <w:szCs w:val="24"/>
        </w:rPr>
      </w:pPr>
    </w:p>
    <w:p w:rsidR="00927504" w:rsidRDefault="00927504" w:rsidP="008325F3">
      <w:pPr>
        <w:jc w:val="center"/>
        <w:rPr>
          <w:rFonts w:ascii="Palatino Linotype" w:hAnsi="Palatino Linotype" w:cs="Palatino Linotype"/>
          <w:b/>
          <w:szCs w:val="24"/>
        </w:rPr>
      </w:pPr>
    </w:p>
    <w:p w:rsidR="00927504" w:rsidRDefault="00927504" w:rsidP="008325F3">
      <w:pPr>
        <w:jc w:val="center"/>
        <w:rPr>
          <w:rFonts w:ascii="Palatino Linotype" w:hAnsi="Palatino Linotype" w:cs="Palatino Linotype"/>
          <w:b/>
          <w:szCs w:val="24"/>
        </w:rPr>
      </w:pPr>
    </w:p>
    <w:p w:rsidR="00927504" w:rsidRDefault="00927504" w:rsidP="008325F3">
      <w:pPr>
        <w:jc w:val="center"/>
        <w:rPr>
          <w:rFonts w:ascii="Palatino Linotype" w:hAnsi="Palatino Linotype" w:cs="Palatino Linotype"/>
          <w:b/>
          <w:szCs w:val="24"/>
        </w:rPr>
      </w:pPr>
    </w:p>
    <w:p w:rsidR="00927504" w:rsidRDefault="00927504" w:rsidP="008325F3">
      <w:pPr>
        <w:jc w:val="center"/>
        <w:rPr>
          <w:rFonts w:ascii="Palatino Linotype" w:hAnsi="Palatino Linotype" w:cs="Palatino Linotype"/>
          <w:b/>
          <w:szCs w:val="24"/>
        </w:rPr>
      </w:pPr>
    </w:p>
    <w:p w:rsidR="00927504" w:rsidRDefault="00927504" w:rsidP="008325F3">
      <w:pPr>
        <w:jc w:val="center"/>
        <w:rPr>
          <w:rFonts w:ascii="Palatino Linotype" w:hAnsi="Palatino Linotype" w:cs="Palatino Linotype"/>
          <w:b/>
          <w:szCs w:val="24"/>
        </w:rPr>
      </w:pPr>
    </w:p>
    <w:p w:rsidR="00927504" w:rsidRDefault="00927504" w:rsidP="008325F3">
      <w:pPr>
        <w:jc w:val="center"/>
        <w:rPr>
          <w:rFonts w:ascii="Palatino Linotype" w:hAnsi="Palatino Linotype" w:cs="Palatino Linotype"/>
          <w:b/>
          <w:szCs w:val="24"/>
        </w:rPr>
      </w:pPr>
    </w:p>
    <w:p w:rsidR="008325F3" w:rsidRPr="00C84BD3" w:rsidRDefault="008325F3" w:rsidP="008325F3">
      <w:pPr>
        <w:jc w:val="center"/>
        <w:rPr>
          <w:rFonts w:ascii="Palatino Linotype" w:hAnsi="Palatino Linotype" w:cs="Palatino Linotype"/>
          <w:b/>
          <w:szCs w:val="24"/>
        </w:rPr>
      </w:pPr>
    </w:p>
    <w:tbl>
      <w:tblPr>
        <w:tblW w:w="0" w:type="auto"/>
        <w:tblLayout w:type="fixed"/>
        <w:tblLook w:val="0000" w:firstRow="0" w:lastRow="0" w:firstColumn="0" w:lastColumn="0" w:noHBand="0" w:noVBand="0"/>
      </w:tblPr>
      <w:tblGrid>
        <w:gridCol w:w="378"/>
        <w:gridCol w:w="2119"/>
        <w:gridCol w:w="2120"/>
        <w:gridCol w:w="2119"/>
        <w:gridCol w:w="2672"/>
        <w:gridCol w:w="15"/>
      </w:tblGrid>
      <w:tr w:rsidR="008325F3" w:rsidRPr="00C84BD3" w:rsidTr="0043034A">
        <w:trPr>
          <w:gridAfter w:val="1"/>
          <w:wAfter w:w="15" w:type="dxa"/>
          <w:trHeight w:val="530"/>
        </w:trPr>
        <w:tc>
          <w:tcPr>
            <w:tcW w:w="378" w:type="dxa"/>
            <w:tcBorders>
              <w:top w:val="single" w:sz="4" w:space="0" w:color="000000"/>
              <w:bottom w:val="single" w:sz="6" w:space="0" w:color="000000"/>
            </w:tcBorders>
            <w:shd w:val="clear" w:color="auto" w:fill="auto"/>
          </w:tcPr>
          <w:p w:rsidR="008325F3" w:rsidRPr="00C84BD3" w:rsidRDefault="008325F3" w:rsidP="0043034A">
            <w:pPr>
              <w:snapToGrid w:val="0"/>
              <w:rPr>
                <w:rFonts w:ascii="Palatino Linotype" w:hAnsi="Palatino Linotype" w:cs="Palatino Linotype"/>
                <w:b/>
                <w:szCs w:val="24"/>
              </w:rPr>
            </w:pPr>
          </w:p>
          <w:p w:rsidR="008325F3" w:rsidRPr="00C84BD3" w:rsidRDefault="008325F3" w:rsidP="0043034A">
            <w:pPr>
              <w:rPr>
                <w:szCs w:val="24"/>
              </w:rPr>
            </w:pPr>
          </w:p>
        </w:tc>
        <w:tc>
          <w:tcPr>
            <w:tcW w:w="9030" w:type="dxa"/>
            <w:gridSpan w:val="4"/>
            <w:tcBorders>
              <w:top w:val="single" w:sz="4" w:space="0" w:color="000000"/>
              <w:bottom w:val="single" w:sz="6" w:space="0" w:color="000000"/>
            </w:tcBorders>
            <w:shd w:val="clear" w:color="auto" w:fill="auto"/>
          </w:tcPr>
          <w:p w:rsidR="008325F3" w:rsidRPr="00C84BD3" w:rsidRDefault="008325F3" w:rsidP="0043034A">
            <w:pPr>
              <w:jc w:val="center"/>
              <w:rPr>
                <w:szCs w:val="24"/>
              </w:rPr>
            </w:pPr>
            <w:r w:rsidRPr="00C84BD3">
              <w:rPr>
                <w:rFonts w:ascii="Palatino Linotype" w:hAnsi="Palatino Linotype" w:cs="Palatino Linotype"/>
                <w:b/>
                <w:bCs/>
                <w:szCs w:val="24"/>
              </w:rPr>
              <w:t>FORM A6:  EXPERIENCE: RELEVANT PROJECTS COMPLETED</w:t>
            </w:r>
          </w:p>
          <w:p w:rsidR="008325F3" w:rsidRPr="00C84BD3" w:rsidRDefault="008325F3" w:rsidP="0043034A">
            <w:pPr>
              <w:jc w:val="center"/>
              <w:rPr>
                <w:szCs w:val="24"/>
              </w:rPr>
            </w:pPr>
          </w:p>
        </w:tc>
      </w:tr>
      <w:tr w:rsidR="008325F3" w:rsidRPr="00C84BD3" w:rsidTr="0043034A">
        <w:trPr>
          <w:gridAfter w:val="1"/>
          <w:wAfter w:w="15" w:type="dxa"/>
        </w:trPr>
        <w:tc>
          <w:tcPr>
            <w:tcW w:w="378" w:type="dxa"/>
            <w:tcBorders>
              <w:top w:val="single" w:sz="6" w:space="0" w:color="000000"/>
            </w:tcBorders>
            <w:shd w:val="clear" w:color="auto" w:fill="auto"/>
          </w:tcPr>
          <w:p w:rsidR="008325F3" w:rsidRPr="00C84BD3" w:rsidRDefault="008325F3" w:rsidP="0043034A">
            <w:pPr>
              <w:snapToGrid w:val="0"/>
              <w:rPr>
                <w:szCs w:val="24"/>
              </w:rPr>
            </w:pPr>
          </w:p>
        </w:tc>
        <w:tc>
          <w:tcPr>
            <w:tcW w:w="9030" w:type="dxa"/>
            <w:gridSpan w:val="4"/>
            <w:tcBorders>
              <w:top w:val="single" w:sz="6" w:space="0" w:color="000000"/>
              <w:bottom w:val="single" w:sz="6" w:space="0" w:color="000000"/>
            </w:tcBorders>
            <w:shd w:val="clear" w:color="auto" w:fill="auto"/>
          </w:tcPr>
          <w:p w:rsidR="008325F3" w:rsidRPr="00C84BD3" w:rsidRDefault="008325F3" w:rsidP="0043034A">
            <w:pPr>
              <w:rPr>
                <w:szCs w:val="24"/>
              </w:rPr>
            </w:pPr>
            <w:r w:rsidRPr="00C84BD3">
              <w:rPr>
                <w:rFonts w:ascii="Palatino Linotype" w:hAnsi="Palatino Linotype" w:cs="Palatino Linotype"/>
                <w:szCs w:val="24"/>
              </w:rPr>
              <w:t>Please fill in information about the relevant contracts completed over the past three years.</w:t>
            </w:r>
          </w:p>
          <w:p w:rsidR="008325F3" w:rsidRPr="00C84BD3" w:rsidRDefault="008325F3" w:rsidP="0043034A">
            <w:pPr>
              <w:rPr>
                <w:szCs w:val="24"/>
              </w:rPr>
            </w:pPr>
          </w:p>
        </w:tc>
      </w:tr>
      <w:tr w:rsidR="008325F3" w:rsidRPr="00C84BD3" w:rsidTr="0043034A">
        <w:trPr>
          <w:cantSplit/>
          <w:trHeight w:val="105"/>
        </w:trPr>
        <w:tc>
          <w:tcPr>
            <w:tcW w:w="378" w:type="dxa"/>
            <w:vMerge w:val="restart"/>
            <w:shd w:val="clear" w:color="auto" w:fill="auto"/>
          </w:tcPr>
          <w:p w:rsidR="008325F3" w:rsidRPr="00C84BD3" w:rsidRDefault="008325F3" w:rsidP="00FC6457">
            <w:pPr>
              <w:snapToGrid w:val="0"/>
              <w:spacing w:after="0"/>
              <w:rPr>
                <w:rFonts w:ascii="Palatino Linotype" w:hAnsi="Palatino Linotype" w:cs="Palatino Linotype"/>
                <w:szCs w:val="24"/>
              </w:rPr>
            </w:pPr>
          </w:p>
          <w:p w:rsidR="008325F3" w:rsidRPr="00C84BD3" w:rsidRDefault="008325F3" w:rsidP="00FC6457">
            <w:pPr>
              <w:spacing w:after="0"/>
              <w:rPr>
                <w:szCs w:val="24"/>
              </w:rPr>
            </w:pPr>
          </w:p>
        </w:tc>
        <w:tc>
          <w:tcPr>
            <w:tcW w:w="2119" w:type="dxa"/>
            <w:tcBorders>
              <w:left w:val="single" w:sz="6" w:space="0" w:color="000000"/>
              <w:bottom w:val="single" w:sz="6" w:space="0" w:color="000000"/>
            </w:tcBorders>
            <w:shd w:val="clear" w:color="auto" w:fill="auto"/>
          </w:tcPr>
          <w:p w:rsidR="008325F3" w:rsidRPr="00C84BD3" w:rsidRDefault="008325F3" w:rsidP="00FC6457">
            <w:pPr>
              <w:snapToGrid w:val="0"/>
              <w:spacing w:after="0"/>
              <w:rPr>
                <w:rFonts w:ascii="Palatino Linotype" w:hAnsi="Palatino Linotype" w:cs="Palatino Linotype"/>
                <w:szCs w:val="24"/>
              </w:rPr>
            </w:pPr>
          </w:p>
          <w:p w:rsidR="008325F3" w:rsidRPr="00C84BD3" w:rsidRDefault="008325F3" w:rsidP="00FC6457">
            <w:pPr>
              <w:spacing w:after="0"/>
              <w:rPr>
                <w:szCs w:val="24"/>
              </w:rPr>
            </w:pPr>
            <w:r w:rsidRPr="00C84BD3">
              <w:rPr>
                <w:rFonts w:ascii="Palatino Linotype" w:hAnsi="Palatino Linotype" w:cs="Palatino Linotype"/>
                <w:szCs w:val="24"/>
              </w:rPr>
              <w:t>Name Employer</w:t>
            </w:r>
          </w:p>
          <w:p w:rsidR="008325F3" w:rsidRPr="00C84BD3" w:rsidRDefault="008325F3" w:rsidP="00FC6457">
            <w:pPr>
              <w:spacing w:after="0"/>
              <w:rPr>
                <w:szCs w:val="24"/>
              </w:rPr>
            </w:pPr>
          </w:p>
        </w:tc>
        <w:tc>
          <w:tcPr>
            <w:tcW w:w="2120" w:type="dxa"/>
            <w:tcBorders>
              <w:left w:val="single" w:sz="6" w:space="0" w:color="000000"/>
            </w:tcBorders>
            <w:shd w:val="clear" w:color="auto" w:fill="auto"/>
          </w:tcPr>
          <w:p w:rsidR="008325F3" w:rsidRPr="00C84BD3" w:rsidRDefault="008325F3" w:rsidP="00FC6457">
            <w:pPr>
              <w:snapToGrid w:val="0"/>
              <w:spacing w:after="0"/>
              <w:rPr>
                <w:rFonts w:ascii="Palatino Linotype" w:hAnsi="Palatino Linotype" w:cs="Palatino Linotype"/>
                <w:szCs w:val="24"/>
              </w:rPr>
            </w:pPr>
          </w:p>
          <w:p w:rsidR="008325F3" w:rsidRPr="00C84BD3" w:rsidRDefault="008325F3" w:rsidP="00FC6457">
            <w:pPr>
              <w:spacing w:after="0"/>
              <w:rPr>
                <w:szCs w:val="24"/>
              </w:rPr>
            </w:pPr>
            <w:r w:rsidRPr="00C84BD3">
              <w:rPr>
                <w:rFonts w:ascii="Palatino Linotype" w:hAnsi="Palatino Linotype" w:cs="Palatino Linotype"/>
                <w:szCs w:val="24"/>
              </w:rPr>
              <w:t>Description of Contracts</w:t>
            </w:r>
          </w:p>
        </w:tc>
        <w:tc>
          <w:tcPr>
            <w:tcW w:w="2119" w:type="dxa"/>
            <w:tcBorders>
              <w:left w:val="single" w:sz="6" w:space="0" w:color="000000"/>
              <w:bottom w:val="single" w:sz="6" w:space="0" w:color="000000"/>
            </w:tcBorders>
            <w:shd w:val="clear" w:color="auto" w:fill="auto"/>
          </w:tcPr>
          <w:p w:rsidR="008325F3" w:rsidRPr="00C84BD3" w:rsidRDefault="008325F3" w:rsidP="00FC6457">
            <w:pPr>
              <w:snapToGrid w:val="0"/>
              <w:spacing w:after="0"/>
              <w:rPr>
                <w:rFonts w:ascii="Palatino Linotype" w:hAnsi="Palatino Linotype" w:cs="Palatino Linotype"/>
                <w:szCs w:val="24"/>
              </w:rPr>
            </w:pPr>
          </w:p>
          <w:p w:rsidR="008325F3" w:rsidRPr="00C84BD3" w:rsidRDefault="008325F3" w:rsidP="00FC6457">
            <w:pPr>
              <w:spacing w:after="0"/>
              <w:rPr>
                <w:szCs w:val="24"/>
              </w:rPr>
            </w:pPr>
            <w:r w:rsidRPr="00C84BD3">
              <w:rPr>
                <w:rFonts w:ascii="Palatino Linotype" w:hAnsi="Palatino Linotype" w:cs="Palatino Linotype"/>
                <w:szCs w:val="24"/>
              </w:rPr>
              <w:t>Total Contract Price</w:t>
            </w:r>
          </w:p>
        </w:tc>
        <w:tc>
          <w:tcPr>
            <w:tcW w:w="2687" w:type="dxa"/>
            <w:gridSpan w:val="2"/>
            <w:tcBorders>
              <w:left w:val="single" w:sz="6" w:space="0" w:color="000000"/>
              <w:bottom w:val="single" w:sz="6" w:space="0" w:color="000000"/>
              <w:right w:val="single" w:sz="6" w:space="0" w:color="000000"/>
            </w:tcBorders>
            <w:shd w:val="clear" w:color="auto" w:fill="auto"/>
          </w:tcPr>
          <w:p w:rsidR="008325F3" w:rsidRPr="00C84BD3" w:rsidRDefault="008325F3" w:rsidP="00FC6457">
            <w:pPr>
              <w:snapToGrid w:val="0"/>
              <w:spacing w:after="0"/>
              <w:rPr>
                <w:rFonts w:ascii="Palatino Linotype" w:hAnsi="Palatino Linotype" w:cs="Palatino Linotype"/>
                <w:szCs w:val="24"/>
              </w:rPr>
            </w:pPr>
          </w:p>
          <w:p w:rsidR="008325F3" w:rsidRPr="00C84BD3" w:rsidRDefault="008325F3" w:rsidP="00FC6457">
            <w:pPr>
              <w:spacing w:after="0"/>
              <w:rPr>
                <w:szCs w:val="24"/>
              </w:rPr>
            </w:pPr>
            <w:r w:rsidRPr="00C84BD3">
              <w:rPr>
                <w:rFonts w:ascii="Palatino Linotype" w:hAnsi="Palatino Linotype" w:cs="Palatino Linotype"/>
                <w:szCs w:val="24"/>
              </w:rPr>
              <w:t>Date of Completion</w:t>
            </w:r>
          </w:p>
          <w:p w:rsidR="008325F3" w:rsidRPr="00C84BD3" w:rsidRDefault="008325F3" w:rsidP="00FC6457">
            <w:pPr>
              <w:spacing w:after="0"/>
              <w:rPr>
                <w:szCs w:val="24"/>
              </w:rPr>
            </w:pPr>
          </w:p>
        </w:tc>
      </w:tr>
      <w:tr w:rsidR="008325F3" w:rsidRPr="00C84BD3" w:rsidTr="0043034A">
        <w:trPr>
          <w:cantSplit/>
          <w:trHeight w:val="102"/>
        </w:trPr>
        <w:tc>
          <w:tcPr>
            <w:tcW w:w="378" w:type="dxa"/>
            <w:vMerge/>
            <w:shd w:val="clear" w:color="auto" w:fill="auto"/>
          </w:tcPr>
          <w:p w:rsidR="008325F3" w:rsidRPr="00C84BD3" w:rsidRDefault="008325F3" w:rsidP="0043034A">
            <w:pPr>
              <w:snapToGrid w:val="0"/>
              <w:rPr>
                <w:szCs w:val="24"/>
              </w:rPr>
            </w:pPr>
          </w:p>
        </w:tc>
        <w:tc>
          <w:tcPr>
            <w:tcW w:w="2119" w:type="dxa"/>
            <w:tcBorders>
              <w:top w:val="single" w:sz="6" w:space="0" w:color="000000"/>
              <w:left w:val="single" w:sz="6" w:space="0" w:color="000000"/>
              <w:bottom w:val="single" w:sz="6" w:space="0" w:color="000000"/>
            </w:tcBorders>
            <w:shd w:val="clear" w:color="auto" w:fill="auto"/>
          </w:tcPr>
          <w:p w:rsidR="008325F3" w:rsidRPr="00C84BD3" w:rsidRDefault="008325F3" w:rsidP="0043034A">
            <w:pPr>
              <w:snapToGrid w:val="0"/>
              <w:rPr>
                <w:rFonts w:ascii="Palatino Linotype" w:hAnsi="Palatino Linotype" w:cs="Palatino Linotype"/>
                <w:szCs w:val="24"/>
              </w:rPr>
            </w:pPr>
          </w:p>
          <w:p w:rsidR="008325F3" w:rsidRPr="00C84BD3" w:rsidRDefault="008325F3" w:rsidP="0043034A">
            <w:pPr>
              <w:rPr>
                <w:szCs w:val="24"/>
              </w:rPr>
            </w:pPr>
          </w:p>
        </w:tc>
        <w:tc>
          <w:tcPr>
            <w:tcW w:w="2120" w:type="dxa"/>
            <w:tcBorders>
              <w:top w:val="single" w:sz="6" w:space="0" w:color="000000"/>
              <w:left w:val="single" w:sz="6" w:space="0" w:color="000000"/>
            </w:tcBorders>
            <w:shd w:val="clear" w:color="auto" w:fill="auto"/>
          </w:tcPr>
          <w:p w:rsidR="008325F3" w:rsidRPr="00C84BD3" w:rsidRDefault="008325F3" w:rsidP="0043034A">
            <w:pPr>
              <w:snapToGrid w:val="0"/>
              <w:rPr>
                <w:szCs w:val="24"/>
              </w:rPr>
            </w:pPr>
          </w:p>
        </w:tc>
        <w:tc>
          <w:tcPr>
            <w:tcW w:w="2119" w:type="dxa"/>
            <w:tcBorders>
              <w:top w:val="single" w:sz="6" w:space="0" w:color="000000"/>
              <w:left w:val="single" w:sz="6" w:space="0" w:color="000000"/>
              <w:bottom w:val="single" w:sz="6" w:space="0" w:color="000000"/>
            </w:tcBorders>
            <w:shd w:val="clear" w:color="auto" w:fill="auto"/>
          </w:tcPr>
          <w:p w:rsidR="008325F3" w:rsidRPr="00C84BD3" w:rsidRDefault="008325F3" w:rsidP="0043034A">
            <w:pPr>
              <w:snapToGrid w:val="0"/>
              <w:rPr>
                <w:szCs w:val="24"/>
              </w:rPr>
            </w:pPr>
          </w:p>
        </w:tc>
        <w:tc>
          <w:tcPr>
            <w:tcW w:w="2687" w:type="dxa"/>
            <w:gridSpan w:val="2"/>
            <w:tcBorders>
              <w:top w:val="single" w:sz="6" w:space="0" w:color="000000"/>
              <w:left w:val="single" w:sz="6" w:space="0" w:color="000000"/>
              <w:bottom w:val="single" w:sz="6" w:space="0" w:color="000000"/>
              <w:right w:val="single" w:sz="6" w:space="0" w:color="000000"/>
            </w:tcBorders>
            <w:shd w:val="clear" w:color="auto" w:fill="auto"/>
          </w:tcPr>
          <w:p w:rsidR="008325F3" w:rsidRPr="00C84BD3" w:rsidRDefault="008325F3" w:rsidP="0043034A">
            <w:pPr>
              <w:snapToGrid w:val="0"/>
              <w:rPr>
                <w:szCs w:val="24"/>
              </w:rPr>
            </w:pPr>
          </w:p>
        </w:tc>
      </w:tr>
      <w:tr w:rsidR="008325F3" w:rsidRPr="00C84BD3" w:rsidTr="0043034A">
        <w:trPr>
          <w:cantSplit/>
          <w:trHeight w:val="102"/>
        </w:trPr>
        <w:tc>
          <w:tcPr>
            <w:tcW w:w="378" w:type="dxa"/>
            <w:vMerge/>
            <w:shd w:val="clear" w:color="auto" w:fill="auto"/>
          </w:tcPr>
          <w:p w:rsidR="008325F3" w:rsidRPr="00C84BD3" w:rsidRDefault="008325F3" w:rsidP="0043034A">
            <w:pPr>
              <w:snapToGrid w:val="0"/>
              <w:rPr>
                <w:szCs w:val="24"/>
              </w:rPr>
            </w:pPr>
          </w:p>
        </w:tc>
        <w:tc>
          <w:tcPr>
            <w:tcW w:w="2119" w:type="dxa"/>
            <w:tcBorders>
              <w:top w:val="single" w:sz="6" w:space="0" w:color="000000"/>
              <w:left w:val="single" w:sz="6" w:space="0" w:color="000000"/>
              <w:bottom w:val="single" w:sz="6" w:space="0" w:color="000000"/>
            </w:tcBorders>
            <w:shd w:val="clear" w:color="auto" w:fill="auto"/>
          </w:tcPr>
          <w:p w:rsidR="008325F3" w:rsidRPr="00C84BD3" w:rsidRDefault="008325F3" w:rsidP="0043034A">
            <w:pPr>
              <w:snapToGrid w:val="0"/>
              <w:rPr>
                <w:rFonts w:ascii="Palatino Linotype" w:hAnsi="Palatino Linotype" w:cs="Palatino Linotype"/>
                <w:szCs w:val="24"/>
              </w:rPr>
            </w:pPr>
          </w:p>
          <w:p w:rsidR="008325F3" w:rsidRPr="00C84BD3" w:rsidRDefault="008325F3" w:rsidP="0043034A">
            <w:pPr>
              <w:rPr>
                <w:szCs w:val="24"/>
              </w:rPr>
            </w:pPr>
          </w:p>
        </w:tc>
        <w:tc>
          <w:tcPr>
            <w:tcW w:w="2120" w:type="dxa"/>
            <w:tcBorders>
              <w:top w:val="single" w:sz="6" w:space="0" w:color="000000"/>
              <w:left w:val="single" w:sz="6" w:space="0" w:color="000000"/>
            </w:tcBorders>
            <w:shd w:val="clear" w:color="auto" w:fill="auto"/>
          </w:tcPr>
          <w:p w:rsidR="008325F3" w:rsidRPr="00C84BD3" w:rsidRDefault="008325F3" w:rsidP="0043034A">
            <w:pPr>
              <w:snapToGrid w:val="0"/>
              <w:rPr>
                <w:szCs w:val="24"/>
              </w:rPr>
            </w:pPr>
          </w:p>
        </w:tc>
        <w:tc>
          <w:tcPr>
            <w:tcW w:w="2119" w:type="dxa"/>
            <w:tcBorders>
              <w:top w:val="single" w:sz="6" w:space="0" w:color="000000"/>
              <w:left w:val="single" w:sz="6" w:space="0" w:color="000000"/>
              <w:bottom w:val="single" w:sz="6" w:space="0" w:color="000000"/>
            </w:tcBorders>
            <w:shd w:val="clear" w:color="auto" w:fill="auto"/>
          </w:tcPr>
          <w:p w:rsidR="008325F3" w:rsidRPr="00C84BD3" w:rsidRDefault="008325F3" w:rsidP="0043034A">
            <w:pPr>
              <w:snapToGrid w:val="0"/>
              <w:rPr>
                <w:szCs w:val="24"/>
              </w:rPr>
            </w:pPr>
          </w:p>
        </w:tc>
        <w:tc>
          <w:tcPr>
            <w:tcW w:w="2687" w:type="dxa"/>
            <w:gridSpan w:val="2"/>
            <w:tcBorders>
              <w:top w:val="single" w:sz="6" w:space="0" w:color="000000"/>
              <w:left w:val="single" w:sz="6" w:space="0" w:color="000000"/>
              <w:bottom w:val="single" w:sz="6" w:space="0" w:color="000000"/>
              <w:right w:val="single" w:sz="6" w:space="0" w:color="000000"/>
            </w:tcBorders>
            <w:shd w:val="clear" w:color="auto" w:fill="auto"/>
          </w:tcPr>
          <w:p w:rsidR="008325F3" w:rsidRPr="00C84BD3" w:rsidRDefault="008325F3" w:rsidP="0043034A">
            <w:pPr>
              <w:snapToGrid w:val="0"/>
              <w:rPr>
                <w:szCs w:val="24"/>
              </w:rPr>
            </w:pPr>
          </w:p>
        </w:tc>
      </w:tr>
      <w:tr w:rsidR="008325F3" w:rsidRPr="00C84BD3" w:rsidTr="0043034A">
        <w:trPr>
          <w:cantSplit/>
          <w:trHeight w:val="102"/>
        </w:trPr>
        <w:tc>
          <w:tcPr>
            <w:tcW w:w="378" w:type="dxa"/>
            <w:vMerge/>
            <w:shd w:val="clear" w:color="auto" w:fill="auto"/>
          </w:tcPr>
          <w:p w:rsidR="008325F3" w:rsidRPr="00C84BD3" w:rsidRDefault="008325F3" w:rsidP="0043034A">
            <w:pPr>
              <w:snapToGrid w:val="0"/>
              <w:rPr>
                <w:szCs w:val="24"/>
              </w:rPr>
            </w:pPr>
          </w:p>
        </w:tc>
        <w:tc>
          <w:tcPr>
            <w:tcW w:w="2119" w:type="dxa"/>
            <w:tcBorders>
              <w:top w:val="single" w:sz="6" w:space="0" w:color="000000"/>
              <w:left w:val="single" w:sz="6" w:space="0" w:color="000000"/>
              <w:bottom w:val="single" w:sz="6" w:space="0" w:color="000000"/>
            </w:tcBorders>
            <w:shd w:val="clear" w:color="auto" w:fill="auto"/>
          </w:tcPr>
          <w:p w:rsidR="008325F3" w:rsidRPr="00C84BD3" w:rsidRDefault="008325F3" w:rsidP="0043034A">
            <w:pPr>
              <w:snapToGrid w:val="0"/>
              <w:rPr>
                <w:szCs w:val="24"/>
              </w:rPr>
            </w:pPr>
          </w:p>
        </w:tc>
        <w:tc>
          <w:tcPr>
            <w:tcW w:w="2120" w:type="dxa"/>
            <w:tcBorders>
              <w:top w:val="single" w:sz="6" w:space="0" w:color="000000"/>
              <w:left w:val="single" w:sz="6" w:space="0" w:color="000000"/>
            </w:tcBorders>
            <w:shd w:val="clear" w:color="auto" w:fill="auto"/>
          </w:tcPr>
          <w:p w:rsidR="008325F3" w:rsidRPr="00C84BD3" w:rsidRDefault="008325F3" w:rsidP="0043034A">
            <w:pPr>
              <w:snapToGrid w:val="0"/>
              <w:rPr>
                <w:rFonts w:ascii="Palatino Linotype" w:hAnsi="Palatino Linotype" w:cs="Palatino Linotype"/>
                <w:szCs w:val="24"/>
              </w:rPr>
            </w:pPr>
          </w:p>
          <w:p w:rsidR="008325F3" w:rsidRPr="00C84BD3" w:rsidRDefault="008325F3" w:rsidP="0043034A">
            <w:pPr>
              <w:rPr>
                <w:szCs w:val="24"/>
              </w:rPr>
            </w:pPr>
          </w:p>
        </w:tc>
        <w:tc>
          <w:tcPr>
            <w:tcW w:w="2119" w:type="dxa"/>
            <w:tcBorders>
              <w:top w:val="single" w:sz="6" w:space="0" w:color="000000"/>
              <w:left w:val="single" w:sz="6" w:space="0" w:color="000000"/>
              <w:bottom w:val="single" w:sz="6" w:space="0" w:color="000000"/>
            </w:tcBorders>
            <w:shd w:val="clear" w:color="auto" w:fill="auto"/>
          </w:tcPr>
          <w:p w:rsidR="008325F3" w:rsidRPr="00C84BD3" w:rsidRDefault="008325F3" w:rsidP="0043034A">
            <w:pPr>
              <w:snapToGrid w:val="0"/>
              <w:rPr>
                <w:szCs w:val="24"/>
              </w:rPr>
            </w:pPr>
          </w:p>
        </w:tc>
        <w:tc>
          <w:tcPr>
            <w:tcW w:w="2687" w:type="dxa"/>
            <w:gridSpan w:val="2"/>
            <w:tcBorders>
              <w:top w:val="single" w:sz="6" w:space="0" w:color="000000"/>
              <w:left w:val="single" w:sz="6" w:space="0" w:color="000000"/>
              <w:bottom w:val="single" w:sz="6" w:space="0" w:color="000000"/>
              <w:right w:val="single" w:sz="6" w:space="0" w:color="000000"/>
            </w:tcBorders>
            <w:shd w:val="clear" w:color="auto" w:fill="auto"/>
          </w:tcPr>
          <w:p w:rsidR="008325F3" w:rsidRPr="00C84BD3" w:rsidRDefault="008325F3" w:rsidP="0043034A">
            <w:pPr>
              <w:snapToGrid w:val="0"/>
              <w:rPr>
                <w:szCs w:val="24"/>
              </w:rPr>
            </w:pPr>
          </w:p>
        </w:tc>
      </w:tr>
      <w:tr w:rsidR="008325F3" w:rsidRPr="00C84BD3" w:rsidTr="0043034A">
        <w:trPr>
          <w:cantSplit/>
          <w:trHeight w:val="102"/>
        </w:trPr>
        <w:tc>
          <w:tcPr>
            <w:tcW w:w="378" w:type="dxa"/>
            <w:vMerge/>
            <w:shd w:val="clear" w:color="auto" w:fill="auto"/>
          </w:tcPr>
          <w:p w:rsidR="008325F3" w:rsidRPr="00C84BD3" w:rsidRDefault="008325F3" w:rsidP="0043034A">
            <w:pPr>
              <w:snapToGrid w:val="0"/>
              <w:rPr>
                <w:szCs w:val="24"/>
              </w:rPr>
            </w:pPr>
          </w:p>
        </w:tc>
        <w:tc>
          <w:tcPr>
            <w:tcW w:w="2119" w:type="dxa"/>
            <w:tcBorders>
              <w:top w:val="single" w:sz="6" w:space="0" w:color="000000"/>
              <w:left w:val="single" w:sz="6" w:space="0" w:color="000000"/>
              <w:bottom w:val="single" w:sz="6" w:space="0" w:color="000000"/>
            </w:tcBorders>
            <w:shd w:val="clear" w:color="auto" w:fill="auto"/>
          </w:tcPr>
          <w:p w:rsidR="008325F3" w:rsidRPr="00C84BD3" w:rsidRDefault="008325F3" w:rsidP="0043034A">
            <w:pPr>
              <w:snapToGrid w:val="0"/>
              <w:rPr>
                <w:szCs w:val="24"/>
              </w:rPr>
            </w:pPr>
          </w:p>
        </w:tc>
        <w:tc>
          <w:tcPr>
            <w:tcW w:w="2120" w:type="dxa"/>
            <w:tcBorders>
              <w:top w:val="single" w:sz="6" w:space="0" w:color="000000"/>
              <w:left w:val="single" w:sz="6" w:space="0" w:color="000000"/>
            </w:tcBorders>
            <w:shd w:val="clear" w:color="auto" w:fill="auto"/>
          </w:tcPr>
          <w:p w:rsidR="008325F3" w:rsidRPr="00C84BD3" w:rsidRDefault="008325F3" w:rsidP="0043034A">
            <w:pPr>
              <w:snapToGrid w:val="0"/>
              <w:rPr>
                <w:rFonts w:ascii="Palatino Linotype" w:hAnsi="Palatino Linotype" w:cs="Palatino Linotype"/>
                <w:szCs w:val="24"/>
              </w:rPr>
            </w:pPr>
          </w:p>
          <w:p w:rsidR="008325F3" w:rsidRPr="00C84BD3" w:rsidRDefault="008325F3" w:rsidP="0043034A">
            <w:pPr>
              <w:rPr>
                <w:szCs w:val="24"/>
              </w:rPr>
            </w:pPr>
          </w:p>
        </w:tc>
        <w:tc>
          <w:tcPr>
            <w:tcW w:w="2119" w:type="dxa"/>
            <w:tcBorders>
              <w:top w:val="single" w:sz="6" w:space="0" w:color="000000"/>
              <w:left w:val="single" w:sz="6" w:space="0" w:color="000000"/>
              <w:bottom w:val="single" w:sz="6" w:space="0" w:color="000000"/>
            </w:tcBorders>
            <w:shd w:val="clear" w:color="auto" w:fill="auto"/>
          </w:tcPr>
          <w:p w:rsidR="008325F3" w:rsidRPr="00C84BD3" w:rsidRDefault="008325F3" w:rsidP="0043034A">
            <w:pPr>
              <w:snapToGrid w:val="0"/>
              <w:rPr>
                <w:szCs w:val="24"/>
              </w:rPr>
            </w:pPr>
          </w:p>
        </w:tc>
        <w:tc>
          <w:tcPr>
            <w:tcW w:w="2687" w:type="dxa"/>
            <w:gridSpan w:val="2"/>
            <w:tcBorders>
              <w:top w:val="single" w:sz="6" w:space="0" w:color="000000"/>
              <w:left w:val="single" w:sz="6" w:space="0" w:color="000000"/>
              <w:bottom w:val="single" w:sz="6" w:space="0" w:color="000000"/>
              <w:right w:val="single" w:sz="6" w:space="0" w:color="000000"/>
            </w:tcBorders>
            <w:shd w:val="clear" w:color="auto" w:fill="auto"/>
          </w:tcPr>
          <w:p w:rsidR="008325F3" w:rsidRPr="00C84BD3" w:rsidRDefault="008325F3" w:rsidP="0043034A">
            <w:pPr>
              <w:snapToGrid w:val="0"/>
              <w:rPr>
                <w:szCs w:val="24"/>
              </w:rPr>
            </w:pPr>
          </w:p>
        </w:tc>
      </w:tr>
      <w:tr w:rsidR="008325F3" w:rsidRPr="00C84BD3" w:rsidTr="0043034A">
        <w:trPr>
          <w:cantSplit/>
          <w:trHeight w:val="102"/>
        </w:trPr>
        <w:tc>
          <w:tcPr>
            <w:tcW w:w="378" w:type="dxa"/>
            <w:shd w:val="clear" w:color="auto" w:fill="auto"/>
          </w:tcPr>
          <w:p w:rsidR="008325F3" w:rsidRPr="00C84BD3" w:rsidRDefault="008325F3" w:rsidP="0043034A">
            <w:pPr>
              <w:snapToGrid w:val="0"/>
              <w:rPr>
                <w:szCs w:val="24"/>
              </w:rPr>
            </w:pPr>
          </w:p>
        </w:tc>
        <w:tc>
          <w:tcPr>
            <w:tcW w:w="2119" w:type="dxa"/>
            <w:tcBorders>
              <w:top w:val="single" w:sz="6" w:space="0" w:color="000000"/>
              <w:left w:val="single" w:sz="6" w:space="0" w:color="000000"/>
              <w:bottom w:val="single" w:sz="6" w:space="0" w:color="000000"/>
            </w:tcBorders>
            <w:shd w:val="clear" w:color="auto" w:fill="auto"/>
          </w:tcPr>
          <w:p w:rsidR="008325F3" w:rsidRPr="00C84BD3" w:rsidRDefault="008325F3" w:rsidP="0043034A">
            <w:pPr>
              <w:snapToGrid w:val="0"/>
              <w:rPr>
                <w:rFonts w:ascii="Palatino Linotype" w:hAnsi="Palatino Linotype" w:cs="Palatino Linotype"/>
                <w:szCs w:val="24"/>
              </w:rPr>
            </w:pPr>
          </w:p>
          <w:p w:rsidR="008325F3" w:rsidRPr="00C84BD3" w:rsidRDefault="008325F3" w:rsidP="0043034A">
            <w:pPr>
              <w:rPr>
                <w:szCs w:val="24"/>
              </w:rPr>
            </w:pPr>
          </w:p>
        </w:tc>
        <w:tc>
          <w:tcPr>
            <w:tcW w:w="2120" w:type="dxa"/>
            <w:tcBorders>
              <w:top w:val="single" w:sz="6" w:space="0" w:color="000000"/>
              <w:left w:val="single" w:sz="6" w:space="0" w:color="000000"/>
              <w:bottom w:val="single" w:sz="6" w:space="0" w:color="000000"/>
            </w:tcBorders>
            <w:shd w:val="clear" w:color="auto" w:fill="auto"/>
          </w:tcPr>
          <w:p w:rsidR="008325F3" w:rsidRPr="00C84BD3" w:rsidRDefault="008325F3" w:rsidP="0043034A">
            <w:pPr>
              <w:snapToGrid w:val="0"/>
              <w:rPr>
                <w:szCs w:val="24"/>
              </w:rPr>
            </w:pPr>
          </w:p>
        </w:tc>
        <w:tc>
          <w:tcPr>
            <w:tcW w:w="2119" w:type="dxa"/>
            <w:tcBorders>
              <w:top w:val="single" w:sz="6" w:space="0" w:color="000000"/>
              <w:left w:val="single" w:sz="6" w:space="0" w:color="000000"/>
              <w:bottom w:val="single" w:sz="6" w:space="0" w:color="000000"/>
            </w:tcBorders>
            <w:shd w:val="clear" w:color="auto" w:fill="auto"/>
          </w:tcPr>
          <w:p w:rsidR="008325F3" w:rsidRPr="00C84BD3" w:rsidRDefault="008325F3" w:rsidP="0043034A">
            <w:pPr>
              <w:snapToGrid w:val="0"/>
              <w:rPr>
                <w:szCs w:val="24"/>
              </w:rPr>
            </w:pPr>
          </w:p>
        </w:tc>
        <w:tc>
          <w:tcPr>
            <w:tcW w:w="2687" w:type="dxa"/>
            <w:gridSpan w:val="2"/>
            <w:tcBorders>
              <w:top w:val="single" w:sz="6" w:space="0" w:color="000000"/>
              <w:left w:val="single" w:sz="6" w:space="0" w:color="000000"/>
              <w:bottom w:val="single" w:sz="6" w:space="0" w:color="000000"/>
              <w:right w:val="single" w:sz="6" w:space="0" w:color="000000"/>
            </w:tcBorders>
            <w:shd w:val="clear" w:color="auto" w:fill="auto"/>
          </w:tcPr>
          <w:p w:rsidR="008325F3" w:rsidRPr="00C84BD3" w:rsidRDefault="008325F3" w:rsidP="0043034A">
            <w:pPr>
              <w:snapToGrid w:val="0"/>
              <w:rPr>
                <w:szCs w:val="24"/>
              </w:rPr>
            </w:pPr>
          </w:p>
        </w:tc>
      </w:tr>
      <w:tr w:rsidR="008325F3" w:rsidRPr="00C84BD3" w:rsidTr="0043034A">
        <w:tblPrEx>
          <w:tblCellMar>
            <w:left w:w="0" w:type="dxa"/>
            <w:right w:w="0" w:type="dxa"/>
          </w:tblCellMar>
        </w:tblPrEx>
        <w:trPr>
          <w:cantSplit/>
          <w:trHeight w:val="102"/>
        </w:trPr>
        <w:tc>
          <w:tcPr>
            <w:tcW w:w="378" w:type="dxa"/>
            <w:shd w:val="clear" w:color="auto" w:fill="auto"/>
          </w:tcPr>
          <w:p w:rsidR="008325F3" w:rsidRPr="00C84BD3" w:rsidRDefault="008325F3" w:rsidP="0043034A">
            <w:pPr>
              <w:snapToGrid w:val="0"/>
              <w:rPr>
                <w:szCs w:val="24"/>
              </w:rPr>
            </w:pPr>
          </w:p>
        </w:tc>
        <w:tc>
          <w:tcPr>
            <w:tcW w:w="9045" w:type="dxa"/>
            <w:gridSpan w:val="5"/>
            <w:shd w:val="clear" w:color="auto" w:fill="auto"/>
          </w:tcPr>
          <w:p w:rsidR="008325F3" w:rsidRPr="00C84BD3" w:rsidRDefault="008325F3" w:rsidP="0043034A">
            <w:pPr>
              <w:snapToGrid w:val="0"/>
              <w:rPr>
                <w:szCs w:val="24"/>
              </w:rPr>
            </w:pPr>
          </w:p>
        </w:tc>
      </w:tr>
    </w:tbl>
    <w:p w:rsidR="008325F3" w:rsidRPr="00C84BD3" w:rsidRDefault="008325F3" w:rsidP="008325F3">
      <w:pPr>
        <w:rPr>
          <w:rFonts w:ascii="Palatino Linotype" w:hAnsi="Palatino Linotype" w:cs="Palatino Linotype"/>
          <w:b/>
          <w:szCs w:val="24"/>
        </w:rPr>
      </w:pPr>
    </w:p>
    <w:p w:rsidR="008325F3" w:rsidRDefault="008325F3" w:rsidP="008325F3">
      <w:pPr>
        <w:jc w:val="both"/>
        <w:rPr>
          <w:rFonts w:ascii="Palatino Linotype" w:hAnsi="Palatino Linotype" w:cs="Palatino Linotype"/>
          <w:szCs w:val="24"/>
        </w:rPr>
      </w:pPr>
      <w:r w:rsidRPr="00C84BD3">
        <w:rPr>
          <w:rFonts w:ascii="Palatino Linotype" w:hAnsi="Palatino Linotype" w:cs="Palatino Linotype"/>
          <w:szCs w:val="24"/>
        </w:rPr>
        <w:t xml:space="preserve">The applicant </w:t>
      </w:r>
      <w:r w:rsidRPr="00C84BD3">
        <w:rPr>
          <w:rFonts w:ascii="Palatino Linotype" w:hAnsi="Palatino Linotype" w:cs="Palatino Linotype"/>
          <w:b/>
          <w:szCs w:val="24"/>
        </w:rPr>
        <w:t>MUST</w:t>
      </w:r>
      <w:r w:rsidRPr="00C84BD3">
        <w:rPr>
          <w:rFonts w:ascii="Palatino Linotype" w:hAnsi="Palatino Linotype" w:cs="Palatino Linotype"/>
          <w:szCs w:val="24"/>
        </w:rPr>
        <w:t xml:space="preserve"> attach evidence of performance of the above contracts either in the form of reference letters from the clients. This is applicable for both completed and current similar assignments.</w:t>
      </w:r>
    </w:p>
    <w:p w:rsidR="00927504" w:rsidRDefault="00927504" w:rsidP="008325F3">
      <w:pPr>
        <w:jc w:val="both"/>
        <w:rPr>
          <w:rFonts w:ascii="Palatino Linotype" w:hAnsi="Palatino Linotype" w:cs="Palatino Linotype"/>
          <w:szCs w:val="24"/>
        </w:rPr>
      </w:pPr>
    </w:p>
    <w:p w:rsidR="00927504" w:rsidRDefault="00927504" w:rsidP="008325F3">
      <w:pPr>
        <w:jc w:val="both"/>
        <w:rPr>
          <w:rFonts w:ascii="Palatino Linotype" w:hAnsi="Palatino Linotype" w:cs="Palatino Linotype"/>
          <w:szCs w:val="24"/>
        </w:rPr>
      </w:pPr>
    </w:p>
    <w:p w:rsidR="00927504" w:rsidRDefault="00927504" w:rsidP="008325F3">
      <w:pPr>
        <w:jc w:val="both"/>
        <w:rPr>
          <w:rFonts w:ascii="Palatino Linotype" w:hAnsi="Palatino Linotype" w:cs="Palatino Linotype"/>
          <w:szCs w:val="24"/>
        </w:rPr>
      </w:pPr>
    </w:p>
    <w:p w:rsidR="00927504" w:rsidRPr="00C84BD3" w:rsidRDefault="00927504" w:rsidP="008325F3">
      <w:pPr>
        <w:jc w:val="both"/>
        <w:rPr>
          <w:rFonts w:ascii="Palatino Linotype" w:hAnsi="Palatino Linotype" w:cs="Palatino Linotype"/>
          <w:b/>
          <w:szCs w:val="24"/>
        </w:rPr>
      </w:pPr>
    </w:p>
    <w:p w:rsidR="008325F3" w:rsidRPr="00C84BD3" w:rsidRDefault="008325F3" w:rsidP="008325F3">
      <w:pPr>
        <w:rPr>
          <w:szCs w:val="24"/>
        </w:rPr>
      </w:pPr>
      <w:r w:rsidRPr="00C84BD3">
        <w:rPr>
          <w:rFonts w:ascii="Palatino Linotype" w:hAnsi="Palatino Linotype" w:cs="Palatino Linotype"/>
          <w:b/>
          <w:szCs w:val="24"/>
        </w:rPr>
        <w:lastRenderedPageBreak/>
        <w:t>ATTACH REFERENCE LETTERS AND COPIES OF CONTRACT BEING EXECUTED OR COMPLETED</w:t>
      </w:r>
    </w:p>
    <w:tbl>
      <w:tblPr>
        <w:tblW w:w="0" w:type="auto"/>
        <w:tblInd w:w="-197" w:type="dxa"/>
        <w:tblLayout w:type="fixed"/>
        <w:tblLook w:val="0000" w:firstRow="0" w:lastRow="0" w:firstColumn="0" w:lastColumn="0" w:noHBand="0" w:noVBand="0"/>
      </w:tblPr>
      <w:tblGrid>
        <w:gridCol w:w="239"/>
        <w:gridCol w:w="289"/>
        <w:gridCol w:w="1932"/>
        <w:gridCol w:w="2239"/>
        <w:gridCol w:w="2441"/>
        <w:gridCol w:w="2154"/>
        <w:gridCol w:w="506"/>
        <w:gridCol w:w="15"/>
      </w:tblGrid>
      <w:tr w:rsidR="008325F3" w:rsidRPr="00C84BD3" w:rsidTr="0043034A">
        <w:trPr>
          <w:gridAfter w:val="1"/>
          <w:wAfter w:w="15" w:type="dxa"/>
          <w:trHeight w:val="665"/>
        </w:trPr>
        <w:tc>
          <w:tcPr>
            <w:tcW w:w="239" w:type="dxa"/>
            <w:tcBorders>
              <w:top w:val="single" w:sz="6" w:space="0" w:color="000000"/>
              <w:bottom w:val="single" w:sz="6" w:space="0" w:color="000000"/>
            </w:tcBorders>
            <w:shd w:val="clear" w:color="auto" w:fill="auto"/>
          </w:tcPr>
          <w:p w:rsidR="008325F3" w:rsidRPr="00C84BD3" w:rsidRDefault="008325F3" w:rsidP="006A6321">
            <w:pPr>
              <w:snapToGrid w:val="0"/>
              <w:spacing w:after="0"/>
              <w:jc w:val="center"/>
              <w:rPr>
                <w:szCs w:val="24"/>
              </w:rPr>
            </w:pPr>
          </w:p>
        </w:tc>
        <w:tc>
          <w:tcPr>
            <w:tcW w:w="9561" w:type="dxa"/>
            <w:gridSpan w:val="6"/>
            <w:tcBorders>
              <w:top w:val="single" w:sz="6" w:space="0" w:color="000000"/>
            </w:tcBorders>
            <w:shd w:val="clear" w:color="auto" w:fill="auto"/>
          </w:tcPr>
          <w:p w:rsidR="008325F3" w:rsidRPr="00C84BD3" w:rsidRDefault="008325F3" w:rsidP="006A6321">
            <w:pPr>
              <w:spacing w:after="0"/>
              <w:rPr>
                <w:szCs w:val="24"/>
              </w:rPr>
            </w:pPr>
            <w:r w:rsidRPr="00C84BD3">
              <w:rPr>
                <w:rFonts w:ascii="Palatino Linotype" w:hAnsi="Palatino Linotype" w:cs="Palatino Linotype"/>
                <w:b/>
                <w:bCs/>
                <w:szCs w:val="24"/>
              </w:rPr>
              <w:t>EXPERIENCE: CURRENT RELEVANT CONTRACTS</w:t>
            </w:r>
          </w:p>
          <w:p w:rsidR="008325F3" w:rsidRPr="00C84BD3" w:rsidRDefault="008325F3" w:rsidP="006A6321">
            <w:pPr>
              <w:spacing w:after="0"/>
              <w:jc w:val="center"/>
              <w:rPr>
                <w:szCs w:val="24"/>
              </w:rPr>
            </w:pPr>
          </w:p>
        </w:tc>
      </w:tr>
      <w:tr w:rsidR="008325F3" w:rsidRPr="00C84BD3" w:rsidTr="0043034A">
        <w:trPr>
          <w:gridAfter w:val="1"/>
          <w:wAfter w:w="15" w:type="dxa"/>
        </w:trPr>
        <w:tc>
          <w:tcPr>
            <w:tcW w:w="239" w:type="dxa"/>
            <w:shd w:val="clear" w:color="auto" w:fill="auto"/>
          </w:tcPr>
          <w:p w:rsidR="008325F3" w:rsidRPr="00C84BD3" w:rsidRDefault="008325F3" w:rsidP="006A6321">
            <w:pPr>
              <w:snapToGrid w:val="0"/>
              <w:spacing w:after="0"/>
              <w:rPr>
                <w:szCs w:val="24"/>
              </w:rPr>
            </w:pPr>
          </w:p>
        </w:tc>
        <w:tc>
          <w:tcPr>
            <w:tcW w:w="9561" w:type="dxa"/>
            <w:gridSpan w:val="6"/>
            <w:tcBorders>
              <w:top w:val="single" w:sz="6" w:space="0" w:color="000000"/>
              <w:bottom w:val="single" w:sz="6" w:space="0" w:color="000000"/>
            </w:tcBorders>
            <w:shd w:val="clear" w:color="auto" w:fill="auto"/>
          </w:tcPr>
          <w:p w:rsidR="008325F3" w:rsidRPr="00C84BD3" w:rsidRDefault="008325F3" w:rsidP="006A6321">
            <w:pPr>
              <w:snapToGrid w:val="0"/>
              <w:spacing w:after="0"/>
              <w:rPr>
                <w:rFonts w:ascii="Palatino Linotype" w:hAnsi="Palatino Linotype" w:cs="Palatino Linotype"/>
                <w:b/>
                <w:szCs w:val="24"/>
              </w:rPr>
            </w:pPr>
          </w:p>
          <w:p w:rsidR="008325F3" w:rsidRPr="00C84BD3" w:rsidRDefault="008325F3" w:rsidP="006A6321">
            <w:pPr>
              <w:spacing w:after="0"/>
              <w:rPr>
                <w:szCs w:val="24"/>
              </w:rPr>
            </w:pPr>
            <w:r w:rsidRPr="00C84BD3">
              <w:rPr>
                <w:rFonts w:ascii="Palatino Linotype" w:hAnsi="Palatino Linotype" w:cs="Palatino Linotype"/>
                <w:szCs w:val="24"/>
              </w:rPr>
              <w:t>Please fill in information about the current relevant contracts being executed.</w:t>
            </w:r>
          </w:p>
          <w:p w:rsidR="008325F3" w:rsidRPr="00C84BD3" w:rsidRDefault="008325F3" w:rsidP="006A6321">
            <w:pPr>
              <w:spacing w:after="0"/>
              <w:rPr>
                <w:szCs w:val="24"/>
              </w:rPr>
            </w:pPr>
          </w:p>
          <w:p w:rsidR="006A6321" w:rsidRPr="00C84BD3" w:rsidRDefault="006A6321" w:rsidP="006A6321">
            <w:pPr>
              <w:spacing w:after="0"/>
              <w:rPr>
                <w:szCs w:val="24"/>
              </w:rPr>
            </w:pPr>
          </w:p>
          <w:p w:rsidR="006A6321" w:rsidRPr="00C84BD3" w:rsidRDefault="006A6321" w:rsidP="006A6321">
            <w:pPr>
              <w:spacing w:after="0"/>
              <w:rPr>
                <w:szCs w:val="24"/>
              </w:rPr>
            </w:pPr>
          </w:p>
          <w:p w:rsidR="006A6321" w:rsidRPr="00C84BD3" w:rsidRDefault="006A6321" w:rsidP="006A6321">
            <w:pPr>
              <w:spacing w:after="0"/>
              <w:rPr>
                <w:szCs w:val="24"/>
              </w:rPr>
            </w:pPr>
          </w:p>
          <w:p w:rsidR="006A6321" w:rsidRPr="00C84BD3" w:rsidRDefault="006A6321" w:rsidP="006A6321">
            <w:pPr>
              <w:spacing w:after="0"/>
              <w:rPr>
                <w:szCs w:val="24"/>
              </w:rPr>
            </w:pPr>
          </w:p>
        </w:tc>
      </w:tr>
      <w:tr w:rsidR="008325F3" w:rsidRPr="00C84BD3" w:rsidTr="001D5ED0">
        <w:trPr>
          <w:cantSplit/>
          <w:trHeight w:val="633"/>
        </w:trPr>
        <w:tc>
          <w:tcPr>
            <w:tcW w:w="239" w:type="dxa"/>
            <w:vMerge w:val="restart"/>
            <w:shd w:val="clear" w:color="auto" w:fill="auto"/>
          </w:tcPr>
          <w:p w:rsidR="008325F3" w:rsidRPr="00C84BD3" w:rsidRDefault="008325F3" w:rsidP="001D5ED0">
            <w:pPr>
              <w:snapToGrid w:val="0"/>
              <w:spacing w:after="0" w:line="240" w:lineRule="auto"/>
              <w:rPr>
                <w:rFonts w:ascii="Palatino Linotype" w:hAnsi="Palatino Linotype" w:cs="Palatino Linotype"/>
                <w:b/>
                <w:szCs w:val="24"/>
              </w:rPr>
            </w:pPr>
          </w:p>
          <w:p w:rsidR="008325F3" w:rsidRPr="00C84BD3" w:rsidRDefault="008325F3" w:rsidP="001D5ED0">
            <w:pPr>
              <w:spacing w:after="0" w:line="240" w:lineRule="auto"/>
              <w:rPr>
                <w:szCs w:val="24"/>
              </w:rPr>
            </w:pPr>
          </w:p>
        </w:tc>
        <w:tc>
          <w:tcPr>
            <w:tcW w:w="2221" w:type="dxa"/>
            <w:gridSpan w:val="2"/>
            <w:tcBorders>
              <w:left w:val="single" w:sz="6" w:space="0" w:color="000000"/>
              <w:bottom w:val="single" w:sz="6" w:space="0" w:color="000000"/>
            </w:tcBorders>
            <w:shd w:val="clear" w:color="auto" w:fill="auto"/>
          </w:tcPr>
          <w:p w:rsidR="008325F3" w:rsidRPr="00C84BD3" w:rsidRDefault="008325F3" w:rsidP="001D5ED0">
            <w:pPr>
              <w:snapToGrid w:val="0"/>
              <w:spacing w:after="0" w:line="240" w:lineRule="auto"/>
              <w:rPr>
                <w:rFonts w:ascii="Palatino Linotype" w:hAnsi="Palatino Linotype" w:cs="Palatino Linotype"/>
                <w:b/>
                <w:szCs w:val="24"/>
              </w:rPr>
            </w:pPr>
          </w:p>
          <w:p w:rsidR="008325F3" w:rsidRPr="00C84BD3" w:rsidRDefault="008325F3" w:rsidP="001D5ED0">
            <w:pPr>
              <w:spacing w:after="0" w:line="240" w:lineRule="auto"/>
              <w:rPr>
                <w:szCs w:val="24"/>
              </w:rPr>
            </w:pPr>
            <w:r w:rsidRPr="00C84BD3">
              <w:rPr>
                <w:rFonts w:ascii="Palatino Linotype" w:hAnsi="Palatino Linotype" w:cs="Palatino Linotype"/>
                <w:szCs w:val="24"/>
              </w:rPr>
              <w:t>Name Employer</w:t>
            </w:r>
          </w:p>
          <w:p w:rsidR="008325F3" w:rsidRPr="00C84BD3" w:rsidRDefault="008325F3" w:rsidP="001D5ED0">
            <w:pPr>
              <w:spacing w:after="0" w:line="240" w:lineRule="auto"/>
              <w:rPr>
                <w:szCs w:val="24"/>
              </w:rPr>
            </w:pPr>
          </w:p>
        </w:tc>
        <w:tc>
          <w:tcPr>
            <w:tcW w:w="2239" w:type="dxa"/>
            <w:tcBorders>
              <w:left w:val="single" w:sz="6" w:space="0" w:color="000000"/>
            </w:tcBorders>
            <w:shd w:val="clear" w:color="auto" w:fill="auto"/>
          </w:tcPr>
          <w:p w:rsidR="008325F3" w:rsidRPr="00C84BD3" w:rsidRDefault="008325F3" w:rsidP="001D5ED0">
            <w:pPr>
              <w:snapToGrid w:val="0"/>
              <w:spacing w:after="0" w:line="240" w:lineRule="auto"/>
              <w:rPr>
                <w:rFonts w:ascii="Palatino Linotype" w:hAnsi="Palatino Linotype" w:cs="Palatino Linotype"/>
                <w:szCs w:val="24"/>
              </w:rPr>
            </w:pPr>
          </w:p>
          <w:p w:rsidR="008325F3" w:rsidRPr="00C84BD3" w:rsidRDefault="008325F3" w:rsidP="001D5ED0">
            <w:pPr>
              <w:spacing w:after="0" w:line="240" w:lineRule="auto"/>
              <w:rPr>
                <w:szCs w:val="24"/>
              </w:rPr>
            </w:pPr>
            <w:r w:rsidRPr="00C84BD3">
              <w:rPr>
                <w:rFonts w:ascii="Palatino Linotype" w:hAnsi="Palatino Linotype" w:cs="Palatino Linotype"/>
                <w:szCs w:val="24"/>
              </w:rPr>
              <w:t xml:space="preserve">Description of Contract </w:t>
            </w:r>
          </w:p>
        </w:tc>
        <w:tc>
          <w:tcPr>
            <w:tcW w:w="2441" w:type="dxa"/>
            <w:tcBorders>
              <w:left w:val="single" w:sz="6" w:space="0" w:color="000000"/>
              <w:bottom w:val="single" w:sz="6" w:space="0" w:color="000000"/>
            </w:tcBorders>
            <w:shd w:val="clear" w:color="auto" w:fill="auto"/>
          </w:tcPr>
          <w:p w:rsidR="008325F3" w:rsidRPr="00C84BD3" w:rsidRDefault="008325F3" w:rsidP="001D5ED0">
            <w:pPr>
              <w:snapToGrid w:val="0"/>
              <w:spacing w:after="0" w:line="240" w:lineRule="auto"/>
              <w:rPr>
                <w:rFonts w:ascii="Palatino Linotype" w:hAnsi="Palatino Linotype" w:cs="Palatino Linotype"/>
                <w:szCs w:val="24"/>
              </w:rPr>
            </w:pPr>
          </w:p>
          <w:p w:rsidR="008325F3" w:rsidRPr="00C84BD3" w:rsidRDefault="008325F3" w:rsidP="001D5ED0">
            <w:pPr>
              <w:spacing w:after="0" w:line="240" w:lineRule="auto"/>
              <w:rPr>
                <w:szCs w:val="24"/>
              </w:rPr>
            </w:pPr>
            <w:r w:rsidRPr="00C84BD3">
              <w:rPr>
                <w:rFonts w:ascii="Palatino Linotype" w:hAnsi="Palatino Linotype" w:cs="Palatino Linotype"/>
                <w:szCs w:val="24"/>
              </w:rPr>
              <w:t>Contract Price</w:t>
            </w:r>
          </w:p>
          <w:p w:rsidR="008325F3" w:rsidRPr="00C84BD3" w:rsidRDefault="008325F3" w:rsidP="001D5ED0">
            <w:pPr>
              <w:spacing w:after="0" w:line="240" w:lineRule="auto"/>
              <w:rPr>
                <w:szCs w:val="24"/>
              </w:rPr>
            </w:pPr>
          </w:p>
        </w:tc>
        <w:tc>
          <w:tcPr>
            <w:tcW w:w="2675" w:type="dxa"/>
            <w:gridSpan w:val="3"/>
            <w:tcBorders>
              <w:left w:val="single" w:sz="6" w:space="0" w:color="000000"/>
              <w:bottom w:val="single" w:sz="6" w:space="0" w:color="000000"/>
              <w:right w:val="single" w:sz="6" w:space="0" w:color="000000"/>
            </w:tcBorders>
            <w:shd w:val="clear" w:color="auto" w:fill="auto"/>
          </w:tcPr>
          <w:p w:rsidR="008325F3" w:rsidRPr="00C84BD3" w:rsidRDefault="008325F3" w:rsidP="001D5ED0">
            <w:pPr>
              <w:snapToGrid w:val="0"/>
              <w:spacing w:after="0" w:line="240" w:lineRule="auto"/>
              <w:rPr>
                <w:rFonts w:ascii="Palatino Linotype" w:hAnsi="Palatino Linotype" w:cs="Palatino Linotype"/>
                <w:szCs w:val="24"/>
              </w:rPr>
            </w:pPr>
          </w:p>
          <w:p w:rsidR="008325F3" w:rsidRPr="00C84BD3" w:rsidRDefault="008325F3" w:rsidP="001D5ED0">
            <w:pPr>
              <w:spacing w:after="0" w:line="240" w:lineRule="auto"/>
              <w:rPr>
                <w:szCs w:val="24"/>
              </w:rPr>
            </w:pPr>
            <w:r w:rsidRPr="00C84BD3">
              <w:rPr>
                <w:rFonts w:ascii="Palatino Linotype" w:hAnsi="Palatino Linotype" w:cs="Palatino Linotype"/>
                <w:szCs w:val="24"/>
              </w:rPr>
              <w:t>Value completed and certified</w:t>
            </w:r>
          </w:p>
        </w:tc>
      </w:tr>
      <w:tr w:rsidR="008325F3" w:rsidRPr="00C84BD3" w:rsidTr="0043034A">
        <w:trPr>
          <w:cantSplit/>
          <w:trHeight w:val="102"/>
        </w:trPr>
        <w:tc>
          <w:tcPr>
            <w:tcW w:w="239" w:type="dxa"/>
            <w:vMerge/>
            <w:shd w:val="clear" w:color="auto" w:fill="auto"/>
          </w:tcPr>
          <w:p w:rsidR="008325F3" w:rsidRPr="00C84BD3" w:rsidRDefault="008325F3" w:rsidP="006A6321">
            <w:pPr>
              <w:snapToGrid w:val="0"/>
              <w:spacing w:after="0"/>
              <w:rPr>
                <w:szCs w:val="24"/>
              </w:rPr>
            </w:pPr>
          </w:p>
        </w:tc>
        <w:tc>
          <w:tcPr>
            <w:tcW w:w="2221" w:type="dxa"/>
            <w:gridSpan w:val="2"/>
            <w:tcBorders>
              <w:top w:val="single" w:sz="6" w:space="0" w:color="000000"/>
              <w:left w:val="single" w:sz="6" w:space="0" w:color="000000"/>
              <w:bottom w:val="single" w:sz="6" w:space="0" w:color="000000"/>
            </w:tcBorders>
            <w:shd w:val="clear" w:color="auto" w:fill="auto"/>
          </w:tcPr>
          <w:p w:rsidR="008325F3" w:rsidRPr="00C84BD3" w:rsidRDefault="008325F3" w:rsidP="001D5ED0">
            <w:pPr>
              <w:snapToGrid w:val="0"/>
              <w:spacing w:after="0" w:line="240" w:lineRule="auto"/>
              <w:rPr>
                <w:rFonts w:ascii="Palatino Linotype" w:hAnsi="Palatino Linotype" w:cs="Palatino Linotype"/>
                <w:b/>
                <w:szCs w:val="24"/>
              </w:rPr>
            </w:pPr>
          </w:p>
          <w:p w:rsidR="008325F3" w:rsidRPr="00C84BD3" w:rsidRDefault="008325F3" w:rsidP="001D5ED0">
            <w:pPr>
              <w:spacing w:after="0" w:line="240" w:lineRule="auto"/>
              <w:rPr>
                <w:szCs w:val="24"/>
              </w:rPr>
            </w:pPr>
          </w:p>
        </w:tc>
        <w:tc>
          <w:tcPr>
            <w:tcW w:w="2239" w:type="dxa"/>
            <w:tcBorders>
              <w:top w:val="single" w:sz="6" w:space="0" w:color="000000"/>
              <w:left w:val="single" w:sz="6" w:space="0" w:color="000000"/>
            </w:tcBorders>
            <w:shd w:val="clear" w:color="auto" w:fill="auto"/>
          </w:tcPr>
          <w:p w:rsidR="008325F3" w:rsidRPr="00C84BD3" w:rsidRDefault="008325F3" w:rsidP="001D5ED0">
            <w:pPr>
              <w:snapToGrid w:val="0"/>
              <w:spacing w:after="0" w:line="240" w:lineRule="auto"/>
              <w:rPr>
                <w:szCs w:val="24"/>
              </w:rPr>
            </w:pPr>
          </w:p>
        </w:tc>
        <w:tc>
          <w:tcPr>
            <w:tcW w:w="2441" w:type="dxa"/>
            <w:tcBorders>
              <w:top w:val="single" w:sz="6" w:space="0" w:color="000000"/>
              <w:left w:val="single" w:sz="6" w:space="0" w:color="000000"/>
              <w:bottom w:val="single" w:sz="6" w:space="0" w:color="000000"/>
            </w:tcBorders>
            <w:shd w:val="clear" w:color="auto" w:fill="auto"/>
          </w:tcPr>
          <w:p w:rsidR="008325F3" w:rsidRPr="00C84BD3" w:rsidRDefault="008325F3" w:rsidP="001D5ED0">
            <w:pPr>
              <w:snapToGrid w:val="0"/>
              <w:spacing w:after="0" w:line="240" w:lineRule="auto"/>
              <w:rPr>
                <w:szCs w:val="24"/>
              </w:rPr>
            </w:pPr>
          </w:p>
        </w:tc>
        <w:tc>
          <w:tcPr>
            <w:tcW w:w="2675" w:type="dxa"/>
            <w:gridSpan w:val="3"/>
            <w:tcBorders>
              <w:top w:val="single" w:sz="6" w:space="0" w:color="000000"/>
              <w:left w:val="single" w:sz="6" w:space="0" w:color="000000"/>
              <w:bottom w:val="single" w:sz="6" w:space="0" w:color="000000"/>
              <w:right w:val="single" w:sz="6" w:space="0" w:color="000000"/>
            </w:tcBorders>
            <w:shd w:val="clear" w:color="auto" w:fill="auto"/>
          </w:tcPr>
          <w:p w:rsidR="008325F3" w:rsidRPr="00C84BD3" w:rsidRDefault="008325F3" w:rsidP="001D5ED0">
            <w:pPr>
              <w:snapToGrid w:val="0"/>
              <w:spacing w:after="0" w:line="240" w:lineRule="auto"/>
              <w:rPr>
                <w:szCs w:val="24"/>
              </w:rPr>
            </w:pPr>
          </w:p>
        </w:tc>
      </w:tr>
      <w:tr w:rsidR="008325F3" w:rsidRPr="00C84BD3" w:rsidTr="0043034A">
        <w:trPr>
          <w:cantSplit/>
          <w:trHeight w:val="102"/>
        </w:trPr>
        <w:tc>
          <w:tcPr>
            <w:tcW w:w="239" w:type="dxa"/>
            <w:vMerge/>
            <w:shd w:val="clear" w:color="auto" w:fill="auto"/>
          </w:tcPr>
          <w:p w:rsidR="008325F3" w:rsidRPr="00C84BD3" w:rsidRDefault="008325F3" w:rsidP="006A6321">
            <w:pPr>
              <w:snapToGrid w:val="0"/>
              <w:spacing w:after="0"/>
              <w:rPr>
                <w:szCs w:val="24"/>
              </w:rPr>
            </w:pPr>
          </w:p>
        </w:tc>
        <w:tc>
          <w:tcPr>
            <w:tcW w:w="2221" w:type="dxa"/>
            <w:gridSpan w:val="2"/>
            <w:tcBorders>
              <w:top w:val="single" w:sz="6" w:space="0" w:color="000000"/>
              <w:left w:val="single" w:sz="6" w:space="0" w:color="000000"/>
              <w:bottom w:val="single" w:sz="6" w:space="0" w:color="000000"/>
            </w:tcBorders>
            <w:shd w:val="clear" w:color="auto" w:fill="auto"/>
          </w:tcPr>
          <w:p w:rsidR="008325F3" w:rsidRPr="00C84BD3" w:rsidRDefault="008325F3" w:rsidP="001D5ED0">
            <w:pPr>
              <w:snapToGrid w:val="0"/>
              <w:spacing w:after="0" w:line="240" w:lineRule="auto"/>
              <w:rPr>
                <w:rFonts w:ascii="Palatino Linotype" w:hAnsi="Palatino Linotype" w:cs="Palatino Linotype"/>
                <w:b/>
                <w:szCs w:val="24"/>
              </w:rPr>
            </w:pPr>
          </w:p>
          <w:p w:rsidR="008325F3" w:rsidRPr="00C84BD3" w:rsidRDefault="008325F3" w:rsidP="001D5ED0">
            <w:pPr>
              <w:spacing w:after="0" w:line="240" w:lineRule="auto"/>
              <w:rPr>
                <w:szCs w:val="24"/>
              </w:rPr>
            </w:pPr>
          </w:p>
        </w:tc>
        <w:tc>
          <w:tcPr>
            <w:tcW w:w="2239" w:type="dxa"/>
            <w:tcBorders>
              <w:top w:val="single" w:sz="6" w:space="0" w:color="000000"/>
              <w:left w:val="single" w:sz="6" w:space="0" w:color="000000"/>
              <w:bottom w:val="single" w:sz="6" w:space="0" w:color="000000"/>
            </w:tcBorders>
            <w:shd w:val="clear" w:color="auto" w:fill="auto"/>
          </w:tcPr>
          <w:p w:rsidR="008325F3" w:rsidRPr="00C84BD3" w:rsidRDefault="008325F3" w:rsidP="001D5ED0">
            <w:pPr>
              <w:snapToGrid w:val="0"/>
              <w:spacing w:after="0" w:line="240" w:lineRule="auto"/>
              <w:rPr>
                <w:szCs w:val="24"/>
              </w:rPr>
            </w:pPr>
          </w:p>
        </w:tc>
        <w:tc>
          <w:tcPr>
            <w:tcW w:w="2441" w:type="dxa"/>
            <w:tcBorders>
              <w:top w:val="single" w:sz="6" w:space="0" w:color="000000"/>
              <w:left w:val="single" w:sz="6" w:space="0" w:color="000000"/>
              <w:bottom w:val="single" w:sz="6" w:space="0" w:color="000000"/>
            </w:tcBorders>
            <w:shd w:val="clear" w:color="auto" w:fill="auto"/>
          </w:tcPr>
          <w:p w:rsidR="008325F3" w:rsidRPr="00C84BD3" w:rsidRDefault="008325F3" w:rsidP="001D5ED0">
            <w:pPr>
              <w:snapToGrid w:val="0"/>
              <w:spacing w:after="0" w:line="240" w:lineRule="auto"/>
              <w:rPr>
                <w:szCs w:val="24"/>
              </w:rPr>
            </w:pPr>
          </w:p>
        </w:tc>
        <w:tc>
          <w:tcPr>
            <w:tcW w:w="2675" w:type="dxa"/>
            <w:gridSpan w:val="3"/>
            <w:tcBorders>
              <w:top w:val="single" w:sz="6" w:space="0" w:color="000000"/>
              <w:left w:val="single" w:sz="6" w:space="0" w:color="000000"/>
              <w:bottom w:val="single" w:sz="6" w:space="0" w:color="000000"/>
              <w:right w:val="single" w:sz="6" w:space="0" w:color="000000"/>
            </w:tcBorders>
            <w:shd w:val="clear" w:color="auto" w:fill="auto"/>
          </w:tcPr>
          <w:p w:rsidR="008325F3" w:rsidRPr="00C84BD3" w:rsidRDefault="008325F3" w:rsidP="001D5ED0">
            <w:pPr>
              <w:snapToGrid w:val="0"/>
              <w:spacing w:after="0" w:line="240" w:lineRule="auto"/>
              <w:rPr>
                <w:szCs w:val="24"/>
              </w:rPr>
            </w:pPr>
          </w:p>
        </w:tc>
      </w:tr>
      <w:tr w:rsidR="008325F3" w:rsidRPr="00C84BD3" w:rsidTr="0043034A">
        <w:trPr>
          <w:cantSplit/>
          <w:trHeight w:val="102"/>
        </w:trPr>
        <w:tc>
          <w:tcPr>
            <w:tcW w:w="239" w:type="dxa"/>
            <w:vMerge/>
            <w:tcBorders>
              <w:bottom w:val="single" w:sz="6" w:space="0" w:color="000000"/>
            </w:tcBorders>
            <w:shd w:val="clear" w:color="auto" w:fill="auto"/>
          </w:tcPr>
          <w:p w:rsidR="008325F3" w:rsidRPr="00C84BD3" w:rsidRDefault="008325F3" w:rsidP="006A6321">
            <w:pPr>
              <w:snapToGrid w:val="0"/>
              <w:spacing w:after="0"/>
              <w:rPr>
                <w:szCs w:val="24"/>
              </w:rPr>
            </w:pPr>
          </w:p>
        </w:tc>
        <w:tc>
          <w:tcPr>
            <w:tcW w:w="2221" w:type="dxa"/>
            <w:gridSpan w:val="2"/>
            <w:tcBorders>
              <w:top w:val="single" w:sz="6" w:space="0" w:color="000000"/>
              <w:left w:val="single" w:sz="6" w:space="0" w:color="000000"/>
              <w:bottom w:val="single" w:sz="4" w:space="0" w:color="auto"/>
            </w:tcBorders>
            <w:shd w:val="clear" w:color="auto" w:fill="auto"/>
          </w:tcPr>
          <w:p w:rsidR="008325F3" w:rsidRPr="00C84BD3" w:rsidRDefault="008325F3" w:rsidP="001D5ED0">
            <w:pPr>
              <w:snapToGrid w:val="0"/>
              <w:spacing w:after="0" w:line="240" w:lineRule="auto"/>
              <w:rPr>
                <w:rFonts w:ascii="Palatino Linotype" w:hAnsi="Palatino Linotype" w:cs="Palatino Linotype"/>
                <w:b/>
                <w:szCs w:val="24"/>
              </w:rPr>
            </w:pPr>
          </w:p>
          <w:p w:rsidR="008325F3" w:rsidRPr="00C84BD3" w:rsidRDefault="008325F3" w:rsidP="001D5ED0">
            <w:pPr>
              <w:spacing w:after="0" w:line="240" w:lineRule="auto"/>
              <w:rPr>
                <w:szCs w:val="24"/>
              </w:rPr>
            </w:pPr>
          </w:p>
        </w:tc>
        <w:tc>
          <w:tcPr>
            <w:tcW w:w="2239" w:type="dxa"/>
            <w:tcBorders>
              <w:left w:val="single" w:sz="6" w:space="0" w:color="000000"/>
              <w:bottom w:val="single" w:sz="4" w:space="0" w:color="auto"/>
            </w:tcBorders>
            <w:shd w:val="clear" w:color="auto" w:fill="auto"/>
          </w:tcPr>
          <w:p w:rsidR="008325F3" w:rsidRPr="00C84BD3" w:rsidRDefault="008325F3" w:rsidP="001D5ED0">
            <w:pPr>
              <w:snapToGrid w:val="0"/>
              <w:spacing w:after="0" w:line="240" w:lineRule="auto"/>
              <w:rPr>
                <w:szCs w:val="24"/>
              </w:rPr>
            </w:pPr>
          </w:p>
        </w:tc>
        <w:tc>
          <w:tcPr>
            <w:tcW w:w="2441" w:type="dxa"/>
            <w:tcBorders>
              <w:top w:val="single" w:sz="6" w:space="0" w:color="000000"/>
              <w:left w:val="single" w:sz="6" w:space="0" w:color="000000"/>
              <w:bottom w:val="single" w:sz="4" w:space="0" w:color="auto"/>
            </w:tcBorders>
            <w:shd w:val="clear" w:color="auto" w:fill="auto"/>
          </w:tcPr>
          <w:p w:rsidR="008325F3" w:rsidRPr="00C84BD3" w:rsidRDefault="008325F3" w:rsidP="001D5ED0">
            <w:pPr>
              <w:snapToGrid w:val="0"/>
              <w:spacing w:after="0" w:line="240" w:lineRule="auto"/>
              <w:rPr>
                <w:szCs w:val="24"/>
              </w:rPr>
            </w:pPr>
          </w:p>
        </w:tc>
        <w:tc>
          <w:tcPr>
            <w:tcW w:w="2675" w:type="dxa"/>
            <w:gridSpan w:val="3"/>
            <w:tcBorders>
              <w:top w:val="single" w:sz="6" w:space="0" w:color="000000"/>
              <w:left w:val="single" w:sz="6" w:space="0" w:color="000000"/>
              <w:bottom w:val="single" w:sz="4" w:space="0" w:color="auto"/>
              <w:right w:val="single" w:sz="6" w:space="0" w:color="000000"/>
            </w:tcBorders>
            <w:shd w:val="clear" w:color="auto" w:fill="auto"/>
          </w:tcPr>
          <w:p w:rsidR="008325F3" w:rsidRPr="00C84BD3" w:rsidRDefault="008325F3" w:rsidP="001D5ED0">
            <w:pPr>
              <w:snapToGrid w:val="0"/>
              <w:spacing w:after="0" w:line="240" w:lineRule="auto"/>
              <w:rPr>
                <w:szCs w:val="24"/>
              </w:rPr>
            </w:pPr>
          </w:p>
        </w:tc>
      </w:tr>
      <w:tr w:rsidR="008325F3" w:rsidRPr="00C84BD3" w:rsidTr="0043034A">
        <w:trPr>
          <w:cantSplit/>
          <w:trHeight w:val="102"/>
        </w:trPr>
        <w:tc>
          <w:tcPr>
            <w:tcW w:w="239" w:type="dxa"/>
            <w:vMerge/>
            <w:tcBorders>
              <w:right w:val="single" w:sz="4" w:space="0" w:color="auto"/>
            </w:tcBorders>
            <w:shd w:val="clear" w:color="auto" w:fill="auto"/>
          </w:tcPr>
          <w:p w:rsidR="008325F3" w:rsidRPr="00C84BD3" w:rsidRDefault="008325F3" w:rsidP="006A6321">
            <w:pPr>
              <w:snapToGrid w:val="0"/>
              <w:spacing w:after="0"/>
              <w:rPr>
                <w:szCs w:val="24"/>
              </w:rPr>
            </w:pPr>
          </w:p>
        </w:tc>
        <w:tc>
          <w:tcPr>
            <w:tcW w:w="2221" w:type="dxa"/>
            <w:gridSpan w:val="2"/>
            <w:tcBorders>
              <w:top w:val="single" w:sz="4" w:space="0" w:color="auto"/>
              <w:left w:val="single" w:sz="4" w:space="0" w:color="auto"/>
              <w:bottom w:val="single" w:sz="4" w:space="0" w:color="auto"/>
              <w:right w:val="single" w:sz="4" w:space="0" w:color="auto"/>
            </w:tcBorders>
            <w:shd w:val="clear" w:color="auto" w:fill="auto"/>
          </w:tcPr>
          <w:p w:rsidR="008325F3" w:rsidRPr="00C84BD3" w:rsidRDefault="008325F3" w:rsidP="001D5ED0">
            <w:pPr>
              <w:snapToGrid w:val="0"/>
              <w:spacing w:after="0" w:line="240" w:lineRule="auto"/>
              <w:rPr>
                <w:rFonts w:ascii="Palatino Linotype" w:hAnsi="Palatino Linotype" w:cs="Palatino Linotype"/>
                <w:b/>
                <w:szCs w:val="24"/>
              </w:rPr>
            </w:pPr>
          </w:p>
          <w:p w:rsidR="008325F3" w:rsidRPr="00C84BD3" w:rsidRDefault="008325F3" w:rsidP="001D5ED0">
            <w:pPr>
              <w:spacing w:after="0" w:line="240" w:lineRule="auto"/>
              <w:rPr>
                <w:szCs w:val="24"/>
              </w:rPr>
            </w:pP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8325F3" w:rsidRPr="00C84BD3" w:rsidRDefault="008325F3" w:rsidP="001D5ED0">
            <w:pPr>
              <w:snapToGrid w:val="0"/>
              <w:spacing w:after="0" w:line="240" w:lineRule="auto"/>
              <w:rPr>
                <w:szCs w:val="24"/>
              </w:rPr>
            </w:pPr>
          </w:p>
        </w:tc>
        <w:tc>
          <w:tcPr>
            <w:tcW w:w="2441" w:type="dxa"/>
            <w:tcBorders>
              <w:top w:val="single" w:sz="4" w:space="0" w:color="auto"/>
              <w:left w:val="single" w:sz="4" w:space="0" w:color="auto"/>
              <w:bottom w:val="single" w:sz="4" w:space="0" w:color="auto"/>
              <w:right w:val="single" w:sz="4" w:space="0" w:color="auto"/>
            </w:tcBorders>
            <w:shd w:val="clear" w:color="auto" w:fill="auto"/>
          </w:tcPr>
          <w:p w:rsidR="008325F3" w:rsidRPr="00C84BD3" w:rsidRDefault="008325F3" w:rsidP="001D5ED0">
            <w:pPr>
              <w:snapToGrid w:val="0"/>
              <w:spacing w:after="0" w:line="240" w:lineRule="auto"/>
              <w:rPr>
                <w:szCs w:val="24"/>
              </w:rPr>
            </w:pPr>
          </w:p>
        </w:tc>
        <w:tc>
          <w:tcPr>
            <w:tcW w:w="2675" w:type="dxa"/>
            <w:gridSpan w:val="3"/>
            <w:tcBorders>
              <w:top w:val="single" w:sz="4" w:space="0" w:color="auto"/>
              <w:left w:val="single" w:sz="4" w:space="0" w:color="auto"/>
              <w:bottom w:val="single" w:sz="4" w:space="0" w:color="auto"/>
              <w:right w:val="single" w:sz="4" w:space="0" w:color="auto"/>
            </w:tcBorders>
            <w:shd w:val="clear" w:color="auto" w:fill="auto"/>
          </w:tcPr>
          <w:p w:rsidR="008325F3" w:rsidRPr="00C84BD3" w:rsidRDefault="008325F3" w:rsidP="001D5ED0">
            <w:pPr>
              <w:snapToGrid w:val="0"/>
              <w:spacing w:after="0" w:line="240" w:lineRule="auto"/>
              <w:rPr>
                <w:szCs w:val="24"/>
              </w:rPr>
            </w:pPr>
          </w:p>
        </w:tc>
      </w:tr>
      <w:tr w:rsidR="008325F3" w:rsidRPr="00C84BD3" w:rsidTr="0043034A">
        <w:tblPrEx>
          <w:tblCellMar>
            <w:left w:w="0" w:type="dxa"/>
            <w:right w:w="0" w:type="dxa"/>
          </w:tblCellMar>
        </w:tblPrEx>
        <w:tc>
          <w:tcPr>
            <w:tcW w:w="528" w:type="dxa"/>
            <w:gridSpan w:val="2"/>
            <w:tcBorders>
              <w:bottom w:val="single" w:sz="4" w:space="0" w:color="auto"/>
            </w:tcBorders>
            <w:shd w:val="clear" w:color="auto" w:fill="auto"/>
          </w:tcPr>
          <w:p w:rsidR="00FC6457" w:rsidRPr="00C84BD3" w:rsidRDefault="00FC6457" w:rsidP="0043034A">
            <w:pPr>
              <w:snapToGrid w:val="0"/>
              <w:spacing w:after="0"/>
              <w:rPr>
                <w:szCs w:val="24"/>
              </w:rPr>
            </w:pPr>
          </w:p>
        </w:tc>
        <w:tc>
          <w:tcPr>
            <w:tcW w:w="8766" w:type="dxa"/>
            <w:gridSpan w:val="4"/>
            <w:tcBorders>
              <w:bottom w:val="single" w:sz="4" w:space="0" w:color="auto"/>
            </w:tcBorders>
            <w:shd w:val="clear" w:color="auto" w:fill="auto"/>
          </w:tcPr>
          <w:p w:rsidR="0043034A" w:rsidRPr="00C84BD3" w:rsidRDefault="0043034A" w:rsidP="0043034A">
            <w:pPr>
              <w:spacing w:after="0"/>
              <w:rPr>
                <w:rFonts w:ascii="Palatino Linotype" w:hAnsi="Palatino Linotype" w:cs="Palatino Linotype"/>
                <w:b/>
                <w:bCs/>
                <w:szCs w:val="24"/>
              </w:rPr>
            </w:pPr>
          </w:p>
          <w:p w:rsidR="0043034A" w:rsidRDefault="0043034A" w:rsidP="0043034A">
            <w:pPr>
              <w:spacing w:after="0"/>
              <w:rPr>
                <w:rFonts w:ascii="Palatino Linotype" w:hAnsi="Palatino Linotype" w:cs="Palatino Linotype"/>
                <w:b/>
                <w:bCs/>
                <w:szCs w:val="24"/>
              </w:rPr>
            </w:pPr>
          </w:p>
          <w:p w:rsidR="00927504" w:rsidRDefault="00927504" w:rsidP="0043034A">
            <w:pPr>
              <w:spacing w:after="0"/>
              <w:rPr>
                <w:rFonts w:ascii="Palatino Linotype" w:hAnsi="Palatino Linotype" w:cs="Palatino Linotype"/>
                <w:b/>
                <w:bCs/>
                <w:szCs w:val="24"/>
              </w:rPr>
            </w:pPr>
          </w:p>
          <w:p w:rsidR="00927504" w:rsidRDefault="00927504" w:rsidP="0043034A">
            <w:pPr>
              <w:spacing w:after="0"/>
              <w:rPr>
                <w:rFonts w:ascii="Palatino Linotype" w:hAnsi="Palatino Linotype" w:cs="Palatino Linotype"/>
                <w:b/>
                <w:bCs/>
                <w:szCs w:val="24"/>
              </w:rPr>
            </w:pPr>
          </w:p>
          <w:p w:rsidR="00927504" w:rsidRDefault="00927504" w:rsidP="0043034A">
            <w:pPr>
              <w:spacing w:after="0"/>
              <w:rPr>
                <w:rFonts w:ascii="Palatino Linotype" w:hAnsi="Palatino Linotype" w:cs="Palatino Linotype"/>
                <w:b/>
                <w:bCs/>
                <w:szCs w:val="24"/>
              </w:rPr>
            </w:pPr>
          </w:p>
          <w:p w:rsidR="00927504" w:rsidRDefault="00927504" w:rsidP="0043034A">
            <w:pPr>
              <w:spacing w:after="0"/>
              <w:rPr>
                <w:rFonts w:ascii="Palatino Linotype" w:hAnsi="Palatino Linotype" w:cs="Palatino Linotype"/>
                <w:b/>
                <w:bCs/>
                <w:szCs w:val="24"/>
              </w:rPr>
            </w:pPr>
          </w:p>
          <w:p w:rsidR="00927504" w:rsidRDefault="00927504" w:rsidP="0043034A">
            <w:pPr>
              <w:spacing w:after="0"/>
              <w:rPr>
                <w:rFonts w:ascii="Palatino Linotype" w:hAnsi="Palatino Linotype" w:cs="Palatino Linotype"/>
                <w:b/>
                <w:bCs/>
                <w:szCs w:val="24"/>
              </w:rPr>
            </w:pPr>
          </w:p>
          <w:p w:rsidR="00927504" w:rsidRDefault="00927504" w:rsidP="0043034A">
            <w:pPr>
              <w:spacing w:after="0"/>
              <w:rPr>
                <w:rFonts w:ascii="Palatino Linotype" w:hAnsi="Palatino Linotype" w:cs="Palatino Linotype"/>
                <w:b/>
                <w:bCs/>
                <w:szCs w:val="24"/>
              </w:rPr>
            </w:pPr>
          </w:p>
          <w:p w:rsidR="00927504" w:rsidRDefault="00927504" w:rsidP="0043034A">
            <w:pPr>
              <w:spacing w:after="0"/>
              <w:rPr>
                <w:rFonts w:ascii="Palatino Linotype" w:hAnsi="Palatino Linotype" w:cs="Palatino Linotype"/>
                <w:b/>
                <w:bCs/>
                <w:szCs w:val="24"/>
              </w:rPr>
            </w:pPr>
          </w:p>
          <w:p w:rsidR="00927504" w:rsidRDefault="00927504" w:rsidP="0043034A">
            <w:pPr>
              <w:spacing w:after="0"/>
              <w:rPr>
                <w:rFonts w:ascii="Palatino Linotype" w:hAnsi="Palatino Linotype" w:cs="Palatino Linotype"/>
                <w:b/>
                <w:bCs/>
                <w:szCs w:val="24"/>
              </w:rPr>
            </w:pPr>
          </w:p>
          <w:p w:rsidR="00927504" w:rsidRDefault="00927504" w:rsidP="0043034A">
            <w:pPr>
              <w:spacing w:after="0"/>
              <w:rPr>
                <w:rFonts w:ascii="Palatino Linotype" w:hAnsi="Palatino Linotype" w:cs="Palatino Linotype"/>
                <w:b/>
                <w:bCs/>
                <w:szCs w:val="24"/>
              </w:rPr>
            </w:pPr>
          </w:p>
          <w:p w:rsidR="00927504" w:rsidRDefault="00927504" w:rsidP="0043034A">
            <w:pPr>
              <w:spacing w:after="0"/>
              <w:rPr>
                <w:rFonts w:ascii="Palatino Linotype" w:hAnsi="Palatino Linotype" w:cs="Palatino Linotype"/>
                <w:b/>
                <w:bCs/>
                <w:szCs w:val="24"/>
              </w:rPr>
            </w:pPr>
          </w:p>
          <w:p w:rsidR="00927504" w:rsidRDefault="00927504" w:rsidP="0043034A">
            <w:pPr>
              <w:spacing w:after="0"/>
              <w:rPr>
                <w:rFonts w:ascii="Palatino Linotype" w:hAnsi="Palatino Linotype" w:cs="Palatino Linotype"/>
                <w:b/>
                <w:bCs/>
                <w:szCs w:val="24"/>
              </w:rPr>
            </w:pPr>
          </w:p>
          <w:p w:rsidR="00927504" w:rsidRDefault="00927504" w:rsidP="0043034A">
            <w:pPr>
              <w:spacing w:after="0"/>
              <w:rPr>
                <w:rFonts w:ascii="Palatino Linotype" w:hAnsi="Palatino Linotype" w:cs="Palatino Linotype"/>
                <w:b/>
                <w:bCs/>
                <w:szCs w:val="24"/>
              </w:rPr>
            </w:pPr>
          </w:p>
          <w:p w:rsidR="00927504" w:rsidRDefault="00927504" w:rsidP="0043034A">
            <w:pPr>
              <w:spacing w:after="0"/>
              <w:rPr>
                <w:rFonts w:ascii="Palatino Linotype" w:hAnsi="Palatino Linotype" w:cs="Palatino Linotype"/>
                <w:b/>
                <w:bCs/>
                <w:szCs w:val="24"/>
              </w:rPr>
            </w:pPr>
          </w:p>
          <w:p w:rsidR="00927504" w:rsidRDefault="00927504" w:rsidP="0043034A">
            <w:pPr>
              <w:spacing w:after="0"/>
              <w:rPr>
                <w:rFonts w:ascii="Palatino Linotype" w:hAnsi="Palatino Linotype" w:cs="Palatino Linotype"/>
                <w:b/>
                <w:bCs/>
                <w:szCs w:val="24"/>
              </w:rPr>
            </w:pPr>
          </w:p>
          <w:p w:rsidR="00927504" w:rsidRDefault="00927504" w:rsidP="0043034A">
            <w:pPr>
              <w:spacing w:after="0"/>
              <w:rPr>
                <w:rFonts w:ascii="Palatino Linotype" w:hAnsi="Palatino Linotype" w:cs="Palatino Linotype"/>
                <w:b/>
                <w:bCs/>
                <w:szCs w:val="24"/>
              </w:rPr>
            </w:pPr>
          </w:p>
          <w:p w:rsidR="00927504" w:rsidRDefault="00927504" w:rsidP="0043034A">
            <w:pPr>
              <w:spacing w:after="0"/>
              <w:rPr>
                <w:rFonts w:ascii="Palatino Linotype" w:hAnsi="Palatino Linotype" w:cs="Palatino Linotype"/>
                <w:b/>
                <w:bCs/>
                <w:szCs w:val="24"/>
              </w:rPr>
            </w:pPr>
          </w:p>
          <w:p w:rsidR="008325F3" w:rsidRPr="00C84BD3" w:rsidRDefault="008325F3" w:rsidP="0043034A">
            <w:pPr>
              <w:spacing w:after="0"/>
              <w:rPr>
                <w:szCs w:val="24"/>
              </w:rPr>
            </w:pPr>
            <w:r w:rsidRPr="00C84BD3">
              <w:rPr>
                <w:rFonts w:ascii="Palatino Linotype" w:hAnsi="Palatino Linotype" w:cs="Palatino Linotype"/>
                <w:b/>
                <w:bCs/>
                <w:szCs w:val="24"/>
              </w:rPr>
              <w:lastRenderedPageBreak/>
              <w:t>FORM A7:</w:t>
            </w:r>
            <w:r w:rsidRPr="00C84BD3">
              <w:rPr>
                <w:rFonts w:ascii="Palatino Linotype" w:hAnsi="Palatino Linotype" w:cs="Palatino Linotype"/>
                <w:bCs/>
                <w:szCs w:val="24"/>
              </w:rPr>
              <w:t xml:space="preserve">   </w:t>
            </w:r>
            <w:r w:rsidRPr="00C84BD3">
              <w:rPr>
                <w:rFonts w:ascii="Palatino Linotype" w:hAnsi="Palatino Linotype" w:cs="Palatino Linotype"/>
                <w:b/>
                <w:bCs/>
                <w:szCs w:val="24"/>
              </w:rPr>
              <w:t xml:space="preserve">LEGAL STATUS </w:t>
            </w:r>
          </w:p>
          <w:p w:rsidR="008325F3" w:rsidRPr="00C84BD3" w:rsidRDefault="008325F3" w:rsidP="0043034A">
            <w:pPr>
              <w:spacing w:after="0"/>
              <w:jc w:val="center"/>
              <w:rPr>
                <w:szCs w:val="24"/>
              </w:rPr>
            </w:pPr>
          </w:p>
        </w:tc>
        <w:tc>
          <w:tcPr>
            <w:tcW w:w="521" w:type="dxa"/>
            <w:gridSpan w:val="2"/>
            <w:shd w:val="clear" w:color="auto" w:fill="auto"/>
          </w:tcPr>
          <w:p w:rsidR="008325F3" w:rsidRPr="00C84BD3" w:rsidRDefault="008325F3" w:rsidP="0043034A">
            <w:pPr>
              <w:snapToGrid w:val="0"/>
              <w:spacing w:after="0"/>
              <w:rPr>
                <w:szCs w:val="24"/>
              </w:rPr>
            </w:pPr>
          </w:p>
        </w:tc>
      </w:tr>
      <w:tr w:rsidR="008325F3" w:rsidRPr="00C84BD3" w:rsidTr="0043034A">
        <w:tblPrEx>
          <w:tblCellMar>
            <w:left w:w="0" w:type="dxa"/>
            <w:right w:w="0" w:type="dxa"/>
          </w:tblCellMar>
        </w:tblPrEx>
        <w:tc>
          <w:tcPr>
            <w:tcW w:w="528" w:type="dxa"/>
            <w:gridSpan w:val="2"/>
            <w:tcBorders>
              <w:top w:val="single" w:sz="4" w:space="0" w:color="auto"/>
              <w:left w:val="single" w:sz="4" w:space="0" w:color="auto"/>
              <w:bottom w:val="single" w:sz="4" w:space="0" w:color="auto"/>
              <w:right w:val="single" w:sz="4" w:space="0" w:color="auto"/>
            </w:tcBorders>
            <w:shd w:val="clear" w:color="auto" w:fill="auto"/>
          </w:tcPr>
          <w:p w:rsidR="008325F3" w:rsidRPr="00C84BD3" w:rsidRDefault="008325F3" w:rsidP="00033ACA">
            <w:pPr>
              <w:spacing w:after="0" w:line="240" w:lineRule="auto"/>
              <w:rPr>
                <w:szCs w:val="24"/>
              </w:rPr>
            </w:pPr>
            <w:r w:rsidRPr="00C84BD3">
              <w:rPr>
                <w:rFonts w:ascii="Palatino Linotype" w:hAnsi="Palatino Linotype" w:cs="Palatino Linotype"/>
                <w:b/>
                <w:szCs w:val="24"/>
              </w:rPr>
              <w:t>1</w:t>
            </w:r>
          </w:p>
        </w:tc>
        <w:tc>
          <w:tcPr>
            <w:tcW w:w="8766" w:type="dxa"/>
            <w:gridSpan w:val="4"/>
            <w:tcBorders>
              <w:top w:val="single" w:sz="4" w:space="0" w:color="auto"/>
              <w:left w:val="single" w:sz="4" w:space="0" w:color="auto"/>
              <w:bottom w:val="single" w:sz="4" w:space="0" w:color="auto"/>
              <w:right w:val="single" w:sz="4" w:space="0" w:color="auto"/>
            </w:tcBorders>
            <w:shd w:val="clear" w:color="auto" w:fill="auto"/>
          </w:tcPr>
          <w:p w:rsidR="008325F3" w:rsidRPr="00C84BD3" w:rsidRDefault="008325F3" w:rsidP="00033ACA">
            <w:pPr>
              <w:spacing w:after="0" w:line="240" w:lineRule="auto"/>
              <w:rPr>
                <w:szCs w:val="24"/>
              </w:rPr>
            </w:pPr>
            <w:r w:rsidRPr="00C84BD3">
              <w:rPr>
                <w:rFonts w:ascii="Palatino Linotype" w:hAnsi="Palatino Linotype" w:cs="Palatino Linotype"/>
                <w:szCs w:val="24"/>
              </w:rPr>
              <w:t>Enclose a copy of the Memorandum and Articles of Association or its equivalent. A separate list of Directors/Partners/Proprietors should be attached. A joint venture agreement should be attached where applicable.</w:t>
            </w:r>
          </w:p>
        </w:tc>
        <w:tc>
          <w:tcPr>
            <w:tcW w:w="521" w:type="dxa"/>
            <w:gridSpan w:val="2"/>
            <w:tcBorders>
              <w:left w:val="single" w:sz="4" w:space="0" w:color="auto"/>
            </w:tcBorders>
            <w:shd w:val="clear" w:color="auto" w:fill="auto"/>
          </w:tcPr>
          <w:p w:rsidR="008325F3" w:rsidRPr="00C84BD3" w:rsidRDefault="008325F3" w:rsidP="00033ACA">
            <w:pPr>
              <w:snapToGrid w:val="0"/>
              <w:spacing w:after="0" w:line="240" w:lineRule="auto"/>
              <w:rPr>
                <w:szCs w:val="24"/>
              </w:rPr>
            </w:pPr>
          </w:p>
        </w:tc>
      </w:tr>
      <w:tr w:rsidR="008325F3" w:rsidRPr="00C84BD3" w:rsidTr="0043034A">
        <w:tblPrEx>
          <w:tblCellMar>
            <w:left w:w="0" w:type="dxa"/>
            <w:right w:w="0" w:type="dxa"/>
          </w:tblCellMar>
        </w:tblPrEx>
        <w:trPr>
          <w:trHeight w:val="223"/>
        </w:trPr>
        <w:tc>
          <w:tcPr>
            <w:tcW w:w="528" w:type="dxa"/>
            <w:gridSpan w:val="2"/>
            <w:tcBorders>
              <w:top w:val="single" w:sz="4" w:space="0" w:color="auto"/>
              <w:left w:val="single" w:sz="4" w:space="0" w:color="000000"/>
              <w:bottom w:val="single" w:sz="4" w:space="0" w:color="000000"/>
            </w:tcBorders>
            <w:shd w:val="clear" w:color="auto" w:fill="auto"/>
          </w:tcPr>
          <w:p w:rsidR="008325F3" w:rsidRPr="00C84BD3" w:rsidRDefault="008325F3" w:rsidP="00033ACA">
            <w:pPr>
              <w:snapToGrid w:val="0"/>
              <w:spacing w:after="0" w:line="240" w:lineRule="auto"/>
              <w:rPr>
                <w:szCs w:val="24"/>
              </w:rPr>
            </w:pPr>
          </w:p>
        </w:tc>
        <w:tc>
          <w:tcPr>
            <w:tcW w:w="8766" w:type="dxa"/>
            <w:gridSpan w:val="4"/>
            <w:tcBorders>
              <w:top w:val="single" w:sz="4" w:space="0" w:color="auto"/>
              <w:left w:val="single" w:sz="4" w:space="0" w:color="000000"/>
              <w:bottom w:val="single" w:sz="4" w:space="0" w:color="000000"/>
            </w:tcBorders>
            <w:shd w:val="clear" w:color="auto" w:fill="auto"/>
          </w:tcPr>
          <w:p w:rsidR="008325F3" w:rsidRPr="00C84BD3" w:rsidRDefault="008325F3" w:rsidP="00033ACA">
            <w:pPr>
              <w:snapToGrid w:val="0"/>
              <w:spacing w:after="0" w:line="240" w:lineRule="auto"/>
              <w:rPr>
                <w:szCs w:val="24"/>
              </w:rPr>
            </w:pPr>
          </w:p>
        </w:tc>
        <w:tc>
          <w:tcPr>
            <w:tcW w:w="521" w:type="dxa"/>
            <w:gridSpan w:val="2"/>
            <w:tcBorders>
              <w:left w:val="single" w:sz="4" w:space="0" w:color="000000"/>
            </w:tcBorders>
            <w:shd w:val="clear" w:color="auto" w:fill="auto"/>
          </w:tcPr>
          <w:p w:rsidR="008325F3" w:rsidRPr="00C84BD3" w:rsidRDefault="008325F3" w:rsidP="00033ACA">
            <w:pPr>
              <w:snapToGrid w:val="0"/>
              <w:spacing w:after="0" w:line="240" w:lineRule="auto"/>
              <w:rPr>
                <w:szCs w:val="24"/>
              </w:rPr>
            </w:pPr>
          </w:p>
        </w:tc>
      </w:tr>
      <w:tr w:rsidR="008325F3" w:rsidRPr="00C84BD3" w:rsidTr="0043034A">
        <w:tblPrEx>
          <w:tblCellMar>
            <w:left w:w="0" w:type="dxa"/>
            <w:right w:w="0" w:type="dxa"/>
          </w:tblCellMar>
        </w:tblPrEx>
        <w:tc>
          <w:tcPr>
            <w:tcW w:w="528" w:type="dxa"/>
            <w:gridSpan w:val="2"/>
            <w:tcBorders>
              <w:top w:val="single" w:sz="4" w:space="0" w:color="000000"/>
              <w:left w:val="single" w:sz="4" w:space="0" w:color="000000"/>
              <w:bottom w:val="single" w:sz="4" w:space="0" w:color="000000"/>
            </w:tcBorders>
            <w:shd w:val="clear" w:color="auto" w:fill="auto"/>
          </w:tcPr>
          <w:p w:rsidR="008325F3" w:rsidRPr="00C84BD3" w:rsidRDefault="008325F3" w:rsidP="00033ACA">
            <w:pPr>
              <w:spacing w:after="0" w:line="240" w:lineRule="auto"/>
              <w:rPr>
                <w:szCs w:val="24"/>
              </w:rPr>
            </w:pPr>
            <w:r w:rsidRPr="00C84BD3">
              <w:rPr>
                <w:rFonts w:ascii="Palatino Linotype" w:hAnsi="Palatino Linotype" w:cs="Palatino Linotype"/>
                <w:b/>
                <w:szCs w:val="24"/>
              </w:rPr>
              <w:t>2</w:t>
            </w:r>
          </w:p>
        </w:tc>
        <w:tc>
          <w:tcPr>
            <w:tcW w:w="8766" w:type="dxa"/>
            <w:gridSpan w:val="4"/>
            <w:tcBorders>
              <w:top w:val="single" w:sz="4" w:space="0" w:color="000000"/>
              <w:left w:val="single" w:sz="4" w:space="0" w:color="000000"/>
              <w:bottom w:val="single" w:sz="4" w:space="0" w:color="000000"/>
            </w:tcBorders>
            <w:shd w:val="clear" w:color="auto" w:fill="auto"/>
          </w:tcPr>
          <w:p w:rsidR="008325F3" w:rsidRPr="00C84BD3" w:rsidRDefault="008325F3" w:rsidP="00033ACA">
            <w:pPr>
              <w:spacing w:after="0" w:line="240" w:lineRule="auto"/>
              <w:rPr>
                <w:szCs w:val="24"/>
              </w:rPr>
            </w:pPr>
            <w:r w:rsidRPr="00C84BD3">
              <w:rPr>
                <w:rFonts w:ascii="Palatino Linotype" w:hAnsi="Palatino Linotype" w:cs="Palatino Linotype"/>
                <w:szCs w:val="24"/>
              </w:rPr>
              <w:t>Enclose a copy of the Certificate of Incorporation or its equivalent.</w:t>
            </w:r>
          </w:p>
        </w:tc>
        <w:tc>
          <w:tcPr>
            <w:tcW w:w="521" w:type="dxa"/>
            <w:gridSpan w:val="2"/>
            <w:tcBorders>
              <w:left w:val="single" w:sz="4" w:space="0" w:color="000000"/>
            </w:tcBorders>
            <w:shd w:val="clear" w:color="auto" w:fill="auto"/>
          </w:tcPr>
          <w:p w:rsidR="008325F3" w:rsidRPr="00C84BD3" w:rsidRDefault="008325F3" w:rsidP="00033ACA">
            <w:pPr>
              <w:snapToGrid w:val="0"/>
              <w:spacing w:after="0" w:line="240" w:lineRule="auto"/>
              <w:rPr>
                <w:szCs w:val="24"/>
              </w:rPr>
            </w:pPr>
          </w:p>
        </w:tc>
      </w:tr>
      <w:tr w:rsidR="008325F3" w:rsidRPr="00C84BD3" w:rsidTr="0043034A">
        <w:tblPrEx>
          <w:tblCellMar>
            <w:left w:w="0" w:type="dxa"/>
            <w:right w:w="0" w:type="dxa"/>
          </w:tblCellMar>
        </w:tblPrEx>
        <w:tc>
          <w:tcPr>
            <w:tcW w:w="528" w:type="dxa"/>
            <w:gridSpan w:val="2"/>
            <w:tcBorders>
              <w:top w:val="single" w:sz="4" w:space="0" w:color="000000"/>
              <w:left w:val="single" w:sz="4" w:space="0" w:color="000000"/>
              <w:bottom w:val="single" w:sz="4" w:space="0" w:color="000000"/>
            </w:tcBorders>
            <w:shd w:val="clear" w:color="auto" w:fill="auto"/>
          </w:tcPr>
          <w:p w:rsidR="008325F3" w:rsidRPr="00C84BD3" w:rsidRDefault="008325F3" w:rsidP="00033ACA">
            <w:pPr>
              <w:snapToGrid w:val="0"/>
              <w:spacing w:after="0" w:line="240" w:lineRule="auto"/>
              <w:rPr>
                <w:szCs w:val="24"/>
              </w:rPr>
            </w:pPr>
          </w:p>
        </w:tc>
        <w:tc>
          <w:tcPr>
            <w:tcW w:w="8766" w:type="dxa"/>
            <w:gridSpan w:val="4"/>
            <w:tcBorders>
              <w:top w:val="single" w:sz="4" w:space="0" w:color="000000"/>
              <w:left w:val="single" w:sz="4" w:space="0" w:color="000000"/>
              <w:bottom w:val="single" w:sz="4" w:space="0" w:color="000000"/>
            </w:tcBorders>
            <w:shd w:val="clear" w:color="auto" w:fill="auto"/>
          </w:tcPr>
          <w:p w:rsidR="008325F3" w:rsidRPr="00C84BD3" w:rsidRDefault="008325F3" w:rsidP="00033ACA">
            <w:pPr>
              <w:snapToGrid w:val="0"/>
              <w:spacing w:after="0" w:line="240" w:lineRule="auto"/>
              <w:rPr>
                <w:szCs w:val="24"/>
              </w:rPr>
            </w:pPr>
          </w:p>
        </w:tc>
        <w:tc>
          <w:tcPr>
            <w:tcW w:w="521" w:type="dxa"/>
            <w:gridSpan w:val="2"/>
            <w:tcBorders>
              <w:left w:val="single" w:sz="4" w:space="0" w:color="000000"/>
            </w:tcBorders>
            <w:shd w:val="clear" w:color="auto" w:fill="auto"/>
          </w:tcPr>
          <w:p w:rsidR="008325F3" w:rsidRPr="00C84BD3" w:rsidRDefault="008325F3" w:rsidP="00033ACA">
            <w:pPr>
              <w:snapToGrid w:val="0"/>
              <w:spacing w:after="0" w:line="240" w:lineRule="auto"/>
              <w:rPr>
                <w:szCs w:val="24"/>
              </w:rPr>
            </w:pPr>
          </w:p>
        </w:tc>
      </w:tr>
      <w:tr w:rsidR="008325F3" w:rsidRPr="00C84BD3" w:rsidTr="0043034A">
        <w:tblPrEx>
          <w:tblCellMar>
            <w:left w:w="0" w:type="dxa"/>
            <w:right w:w="0" w:type="dxa"/>
          </w:tblCellMar>
        </w:tblPrEx>
        <w:trPr>
          <w:trHeight w:val="455"/>
        </w:trPr>
        <w:tc>
          <w:tcPr>
            <w:tcW w:w="528" w:type="dxa"/>
            <w:gridSpan w:val="2"/>
            <w:tcBorders>
              <w:top w:val="single" w:sz="4" w:space="0" w:color="000000"/>
              <w:left w:val="single" w:sz="4" w:space="0" w:color="000000"/>
              <w:bottom w:val="single" w:sz="4" w:space="0" w:color="000000"/>
            </w:tcBorders>
            <w:shd w:val="clear" w:color="auto" w:fill="auto"/>
          </w:tcPr>
          <w:p w:rsidR="008325F3" w:rsidRPr="00C84BD3" w:rsidRDefault="008325F3" w:rsidP="00033ACA">
            <w:pPr>
              <w:spacing w:after="0" w:line="240" w:lineRule="auto"/>
              <w:rPr>
                <w:szCs w:val="24"/>
              </w:rPr>
            </w:pPr>
            <w:r w:rsidRPr="00C84BD3">
              <w:rPr>
                <w:rFonts w:ascii="Palatino Linotype" w:hAnsi="Palatino Linotype" w:cs="Palatino Linotype"/>
                <w:b/>
                <w:szCs w:val="24"/>
              </w:rPr>
              <w:t>3</w:t>
            </w:r>
          </w:p>
          <w:p w:rsidR="008325F3" w:rsidRPr="00C84BD3" w:rsidRDefault="008325F3" w:rsidP="00033ACA">
            <w:pPr>
              <w:spacing w:after="0" w:line="240" w:lineRule="auto"/>
              <w:rPr>
                <w:szCs w:val="24"/>
              </w:rPr>
            </w:pPr>
          </w:p>
        </w:tc>
        <w:tc>
          <w:tcPr>
            <w:tcW w:w="8766" w:type="dxa"/>
            <w:gridSpan w:val="4"/>
            <w:tcBorders>
              <w:top w:val="single" w:sz="4" w:space="0" w:color="000000"/>
              <w:left w:val="single" w:sz="4" w:space="0" w:color="000000"/>
              <w:bottom w:val="single" w:sz="4" w:space="0" w:color="000000"/>
            </w:tcBorders>
            <w:shd w:val="clear" w:color="auto" w:fill="auto"/>
          </w:tcPr>
          <w:p w:rsidR="008325F3" w:rsidRPr="00C84BD3" w:rsidRDefault="008325F3" w:rsidP="00033ACA">
            <w:pPr>
              <w:spacing w:after="0" w:line="240" w:lineRule="auto"/>
              <w:rPr>
                <w:szCs w:val="24"/>
              </w:rPr>
            </w:pPr>
            <w:r w:rsidRPr="00C84BD3">
              <w:rPr>
                <w:rFonts w:ascii="Palatino Linotype" w:hAnsi="Palatino Linotype" w:cs="Palatino Linotype"/>
                <w:szCs w:val="24"/>
              </w:rPr>
              <w:t>Enclose a copy of the Power of Attorney to the signatory of the short listing document registered by the Registrar of Companies or written authorization to submit the application.</w:t>
            </w:r>
          </w:p>
        </w:tc>
        <w:tc>
          <w:tcPr>
            <w:tcW w:w="521" w:type="dxa"/>
            <w:gridSpan w:val="2"/>
            <w:tcBorders>
              <w:left w:val="single" w:sz="4" w:space="0" w:color="000000"/>
            </w:tcBorders>
            <w:shd w:val="clear" w:color="auto" w:fill="auto"/>
          </w:tcPr>
          <w:p w:rsidR="008325F3" w:rsidRPr="00C84BD3" w:rsidRDefault="008325F3" w:rsidP="00033ACA">
            <w:pPr>
              <w:snapToGrid w:val="0"/>
              <w:spacing w:after="0" w:line="240" w:lineRule="auto"/>
              <w:rPr>
                <w:szCs w:val="24"/>
              </w:rPr>
            </w:pPr>
          </w:p>
        </w:tc>
      </w:tr>
      <w:tr w:rsidR="008325F3" w:rsidRPr="00C84BD3" w:rsidTr="0043034A">
        <w:tblPrEx>
          <w:tblCellMar>
            <w:left w:w="0" w:type="dxa"/>
            <w:right w:w="0" w:type="dxa"/>
          </w:tblCellMar>
        </w:tblPrEx>
        <w:trPr>
          <w:trHeight w:val="169"/>
        </w:trPr>
        <w:tc>
          <w:tcPr>
            <w:tcW w:w="528" w:type="dxa"/>
            <w:gridSpan w:val="2"/>
            <w:tcBorders>
              <w:top w:val="single" w:sz="4" w:space="0" w:color="000000"/>
              <w:left w:val="single" w:sz="4" w:space="0" w:color="000000"/>
              <w:bottom w:val="single" w:sz="4" w:space="0" w:color="000000"/>
            </w:tcBorders>
            <w:shd w:val="clear" w:color="auto" w:fill="auto"/>
          </w:tcPr>
          <w:p w:rsidR="008325F3" w:rsidRPr="00C84BD3" w:rsidRDefault="008325F3" w:rsidP="00033ACA">
            <w:pPr>
              <w:snapToGrid w:val="0"/>
              <w:spacing w:after="0" w:line="240" w:lineRule="auto"/>
              <w:rPr>
                <w:szCs w:val="24"/>
              </w:rPr>
            </w:pPr>
          </w:p>
        </w:tc>
        <w:tc>
          <w:tcPr>
            <w:tcW w:w="8766" w:type="dxa"/>
            <w:gridSpan w:val="4"/>
            <w:tcBorders>
              <w:top w:val="single" w:sz="4" w:space="0" w:color="000000"/>
              <w:left w:val="single" w:sz="4" w:space="0" w:color="000000"/>
              <w:bottom w:val="single" w:sz="4" w:space="0" w:color="000000"/>
            </w:tcBorders>
            <w:shd w:val="clear" w:color="auto" w:fill="auto"/>
          </w:tcPr>
          <w:p w:rsidR="008325F3" w:rsidRPr="00C84BD3" w:rsidRDefault="008325F3" w:rsidP="00033ACA">
            <w:pPr>
              <w:snapToGrid w:val="0"/>
              <w:spacing w:after="0" w:line="240" w:lineRule="auto"/>
              <w:rPr>
                <w:szCs w:val="24"/>
              </w:rPr>
            </w:pPr>
          </w:p>
        </w:tc>
        <w:tc>
          <w:tcPr>
            <w:tcW w:w="521" w:type="dxa"/>
            <w:gridSpan w:val="2"/>
            <w:tcBorders>
              <w:left w:val="single" w:sz="4" w:space="0" w:color="000000"/>
            </w:tcBorders>
            <w:shd w:val="clear" w:color="auto" w:fill="auto"/>
          </w:tcPr>
          <w:p w:rsidR="008325F3" w:rsidRPr="00C84BD3" w:rsidRDefault="008325F3" w:rsidP="00033ACA">
            <w:pPr>
              <w:snapToGrid w:val="0"/>
              <w:spacing w:after="0" w:line="240" w:lineRule="auto"/>
              <w:rPr>
                <w:szCs w:val="24"/>
              </w:rPr>
            </w:pPr>
          </w:p>
        </w:tc>
      </w:tr>
      <w:tr w:rsidR="008325F3" w:rsidRPr="00C84BD3" w:rsidTr="0043034A">
        <w:tblPrEx>
          <w:tblCellMar>
            <w:left w:w="0" w:type="dxa"/>
            <w:right w:w="0" w:type="dxa"/>
          </w:tblCellMar>
        </w:tblPrEx>
        <w:tc>
          <w:tcPr>
            <w:tcW w:w="528" w:type="dxa"/>
            <w:gridSpan w:val="2"/>
            <w:tcBorders>
              <w:top w:val="single" w:sz="4" w:space="0" w:color="000000"/>
              <w:left w:val="single" w:sz="4" w:space="0" w:color="000000"/>
              <w:bottom w:val="single" w:sz="4" w:space="0" w:color="000000"/>
            </w:tcBorders>
            <w:shd w:val="clear" w:color="auto" w:fill="auto"/>
          </w:tcPr>
          <w:p w:rsidR="008325F3" w:rsidRPr="00C84BD3" w:rsidRDefault="008325F3" w:rsidP="00033ACA">
            <w:pPr>
              <w:spacing w:after="0" w:line="240" w:lineRule="auto"/>
              <w:rPr>
                <w:szCs w:val="24"/>
              </w:rPr>
            </w:pPr>
            <w:r w:rsidRPr="00C84BD3">
              <w:rPr>
                <w:rFonts w:ascii="Palatino Linotype" w:hAnsi="Palatino Linotype" w:cs="Palatino Linotype"/>
                <w:b/>
                <w:szCs w:val="24"/>
              </w:rPr>
              <w:t>4</w:t>
            </w:r>
          </w:p>
        </w:tc>
        <w:tc>
          <w:tcPr>
            <w:tcW w:w="8766" w:type="dxa"/>
            <w:gridSpan w:val="4"/>
            <w:tcBorders>
              <w:top w:val="single" w:sz="4" w:space="0" w:color="000000"/>
              <w:left w:val="single" w:sz="4" w:space="0" w:color="000000"/>
              <w:bottom w:val="single" w:sz="4" w:space="0" w:color="000000"/>
            </w:tcBorders>
            <w:shd w:val="clear" w:color="auto" w:fill="auto"/>
          </w:tcPr>
          <w:p w:rsidR="008325F3" w:rsidRPr="00C84BD3" w:rsidRDefault="008325F3" w:rsidP="00033ACA">
            <w:pPr>
              <w:spacing w:after="0" w:line="240" w:lineRule="auto"/>
              <w:rPr>
                <w:rFonts w:ascii="Palatino Linotype" w:hAnsi="Palatino Linotype" w:cs="Palatino Linotype"/>
                <w:szCs w:val="24"/>
              </w:rPr>
            </w:pPr>
            <w:r w:rsidRPr="00C84BD3">
              <w:rPr>
                <w:rFonts w:ascii="Palatino Linotype" w:hAnsi="Palatino Linotype" w:cs="Palatino Linotype"/>
                <w:szCs w:val="24"/>
              </w:rPr>
              <w:t xml:space="preserve">Enclose an Income Tax Clearance Certificate </w:t>
            </w:r>
            <w:r w:rsidR="00260567" w:rsidRPr="00C84BD3">
              <w:rPr>
                <w:rFonts w:ascii="Palatino Linotype" w:hAnsi="Palatino Linotype" w:cs="Palatino Linotype"/>
                <w:szCs w:val="24"/>
              </w:rPr>
              <w:t>for 20</w:t>
            </w:r>
            <w:r w:rsidR="00BF1B69" w:rsidRPr="00C84BD3">
              <w:rPr>
                <w:rFonts w:ascii="Palatino Linotype" w:hAnsi="Palatino Linotype" w:cs="Palatino Linotype"/>
                <w:szCs w:val="24"/>
              </w:rPr>
              <w:t>2</w:t>
            </w:r>
            <w:r w:rsidR="004C564C">
              <w:rPr>
                <w:rFonts w:ascii="Palatino Linotype" w:hAnsi="Palatino Linotype" w:cs="Palatino Linotype"/>
                <w:szCs w:val="24"/>
              </w:rPr>
              <w:t>2</w:t>
            </w:r>
            <w:r w:rsidR="00260567" w:rsidRPr="00C84BD3">
              <w:rPr>
                <w:rFonts w:ascii="Palatino Linotype" w:hAnsi="Palatino Linotype" w:cs="Palatino Linotype"/>
                <w:szCs w:val="24"/>
              </w:rPr>
              <w:t xml:space="preserve"> </w:t>
            </w:r>
            <w:r w:rsidRPr="00C84BD3">
              <w:rPr>
                <w:rFonts w:ascii="Palatino Linotype" w:hAnsi="Palatino Linotype" w:cs="Palatino Linotype"/>
                <w:szCs w:val="24"/>
              </w:rPr>
              <w:t xml:space="preserve">addressed to </w:t>
            </w:r>
            <w:r w:rsidR="0043034A" w:rsidRPr="00C84BD3">
              <w:rPr>
                <w:rFonts w:ascii="Palatino Linotype" w:hAnsi="Palatino Linotype" w:cs="Palatino Linotype"/>
                <w:szCs w:val="24"/>
              </w:rPr>
              <w:t>FINCA UGANDA</w:t>
            </w:r>
            <w:r w:rsidRPr="00C84BD3">
              <w:rPr>
                <w:rFonts w:ascii="Palatino Linotype" w:hAnsi="Palatino Linotype" w:cs="Palatino Linotype"/>
                <w:szCs w:val="24"/>
              </w:rPr>
              <w:t xml:space="preserve"> for this particular purpose.</w:t>
            </w:r>
            <w:r w:rsidR="0043034A" w:rsidRPr="00C84BD3">
              <w:rPr>
                <w:rFonts w:ascii="Palatino Linotype" w:hAnsi="Palatino Linotype" w:cs="Palatino Linotype"/>
                <w:szCs w:val="24"/>
              </w:rPr>
              <w:t xml:space="preserve"> FINCA UGANDA</w:t>
            </w:r>
            <w:r w:rsidRPr="00C84BD3">
              <w:rPr>
                <w:rFonts w:ascii="Palatino Linotype" w:hAnsi="Palatino Linotype" w:cs="Palatino Linotype"/>
                <w:szCs w:val="24"/>
              </w:rPr>
              <w:t xml:space="preserve"> shall only accept original income tax clearance certificates.</w:t>
            </w:r>
          </w:p>
          <w:p w:rsidR="008325F3" w:rsidRPr="00C84BD3" w:rsidRDefault="008325F3" w:rsidP="00033ACA">
            <w:pPr>
              <w:numPr>
                <w:ilvl w:val="0"/>
                <w:numId w:val="21"/>
              </w:numPr>
              <w:suppressAutoHyphens/>
              <w:spacing w:after="0" w:line="240" w:lineRule="auto"/>
              <w:rPr>
                <w:rFonts w:ascii="Palatino Linotype" w:hAnsi="Palatino Linotype" w:cs="Palatino Linotype"/>
                <w:szCs w:val="24"/>
              </w:rPr>
            </w:pPr>
            <w:r w:rsidRPr="00C84BD3">
              <w:rPr>
                <w:rFonts w:ascii="Palatino Linotype" w:hAnsi="Palatino Linotype" w:cs="Palatino Linotype"/>
                <w:szCs w:val="24"/>
              </w:rPr>
              <w:t xml:space="preserve">Enclose an Annual Tax Clearance certificate for the </w:t>
            </w:r>
            <w:r w:rsidR="00BF1B69" w:rsidRPr="00C84BD3">
              <w:rPr>
                <w:rFonts w:ascii="Palatino Linotype" w:hAnsi="Palatino Linotype" w:cs="Palatino Linotype"/>
                <w:b/>
                <w:szCs w:val="24"/>
              </w:rPr>
              <w:t>current year 202</w:t>
            </w:r>
            <w:r w:rsidR="004C564C">
              <w:rPr>
                <w:rFonts w:ascii="Palatino Linotype" w:hAnsi="Palatino Linotype" w:cs="Palatino Linotype"/>
                <w:b/>
                <w:szCs w:val="24"/>
              </w:rPr>
              <w:t>2</w:t>
            </w:r>
            <w:r w:rsidR="00F65C28" w:rsidRPr="00C84BD3">
              <w:rPr>
                <w:rFonts w:ascii="Palatino Linotype" w:hAnsi="Palatino Linotype" w:cs="Palatino Linotype"/>
                <w:b/>
                <w:szCs w:val="24"/>
              </w:rPr>
              <w:t xml:space="preserve"> and addressed to FINCA Uganda.</w:t>
            </w:r>
          </w:p>
          <w:p w:rsidR="008325F3" w:rsidRPr="00C84BD3" w:rsidRDefault="00BF1B69" w:rsidP="00033ACA">
            <w:pPr>
              <w:numPr>
                <w:ilvl w:val="0"/>
                <w:numId w:val="21"/>
              </w:numPr>
              <w:suppressAutoHyphens/>
              <w:spacing w:after="0" w:line="240" w:lineRule="auto"/>
              <w:rPr>
                <w:szCs w:val="24"/>
              </w:rPr>
            </w:pPr>
            <w:r w:rsidRPr="00C84BD3">
              <w:rPr>
                <w:rFonts w:ascii="Palatino Linotype" w:hAnsi="Palatino Linotype" w:cs="Palatino Linotype"/>
                <w:szCs w:val="24"/>
              </w:rPr>
              <w:t xml:space="preserve">Attach a copy of TAX </w:t>
            </w:r>
            <w:r w:rsidR="008325F3" w:rsidRPr="00C84BD3">
              <w:rPr>
                <w:rFonts w:ascii="Palatino Linotype" w:hAnsi="Palatino Linotype" w:cs="Palatino Linotype"/>
                <w:szCs w:val="24"/>
              </w:rPr>
              <w:t>Registration Certificate</w:t>
            </w:r>
            <w:r w:rsidRPr="00C84BD3">
              <w:rPr>
                <w:rFonts w:ascii="Palatino Linotype" w:hAnsi="Palatino Linotype" w:cs="Palatino Linotype"/>
                <w:szCs w:val="24"/>
              </w:rPr>
              <w:t>(showing the TIN)</w:t>
            </w:r>
            <w:r w:rsidR="008325F3" w:rsidRPr="00C84BD3">
              <w:rPr>
                <w:rFonts w:ascii="Palatino Linotype" w:hAnsi="Palatino Linotype" w:cs="Palatino Linotype"/>
                <w:szCs w:val="24"/>
              </w:rPr>
              <w:t xml:space="preserve"> for Ugandans </w:t>
            </w:r>
          </w:p>
        </w:tc>
        <w:tc>
          <w:tcPr>
            <w:tcW w:w="521" w:type="dxa"/>
            <w:gridSpan w:val="2"/>
            <w:tcBorders>
              <w:left w:val="single" w:sz="4" w:space="0" w:color="000000"/>
            </w:tcBorders>
            <w:shd w:val="clear" w:color="auto" w:fill="auto"/>
          </w:tcPr>
          <w:p w:rsidR="008325F3" w:rsidRPr="00C84BD3" w:rsidRDefault="008325F3" w:rsidP="00033ACA">
            <w:pPr>
              <w:snapToGrid w:val="0"/>
              <w:spacing w:after="0" w:line="240" w:lineRule="auto"/>
              <w:rPr>
                <w:szCs w:val="24"/>
              </w:rPr>
            </w:pPr>
          </w:p>
        </w:tc>
      </w:tr>
      <w:tr w:rsidR="008325F3" w:rsidRPr="00C84BD3" w:rsidTr="0043034A">
        <w:tblPrEx>
          <w:tblCellMar>
            <w:left w:w="0" w:type="dxa"/>
            <w:right w:w="0" w:type="dxa"/>
          </w:tblCellMar>
        </w:tblPrEx>
        <w:trPr>
          <w:trHeight w:val="211"/>
        </w:trPr>
        <w:tc>
          <w:tcPr>
            <w:tcW w:w="528" w:type="dxa"/>
            <w:gridSpan w:val="2"/>
            <w:tcBorders>
              <w:top w:val="single" w:sz="4" w:space="0" w:color="000000"/>
              <w:left w:val="single" w:sz="4" w:space="0" w:color="000000"/>
              <w:bottom w:val="single" w:sz="4" w:space="0" w:color="000000"/>
            </w:tcBorders>
            <w:shd w:val="clear" w:color="auto" w:fill="auto"/>
          </w:tcPr>
          <w:p w:rsidR="008325F3" w:rsidRPr="00C84BD3" w:rsidRDefault="008325F3" w:rsidP="00033ACA">
            <w:pPr>
              <w:snapToGrid w:val="0"/>
              <w:spacing w:after="0" w:line="240" w:lineRule="auto"/>
              <w:rPr>
                <w:szCs w:val="24"/>
              </w:rPr>
            </w:pPr>
          </w:p>
        </w:tc>
        <w:tc>
          <w:tcPr>
            <w:tcW w:w="8766" w:type="dxa"/>
            <w:gridSpan w:val="4"/>
            <w:tcBorders>
              <w:top w:val="single" w:sz="4" w:space="0" w:color="000000"/>
              <w:left w:val="single" w:sz="4" w:space="0" w:color="000000"/>
              <w:bottom w:val="single" w:sz="4" w:space="0" w:color="000000"/>
            </w:tcBorders>
            <w:shd w:val="clear" w:color="auto" w:fill="auto"/>
          </w:tcPr>
          <w:p w:rsidR="008325F3" w:rsidRPr="00C84BD3" w:rsidRDefault="008325F3" w:rsidP="00033ACA">
            <w:pPr>
              <w:snapToGrid w:val="0"/>
              <w:spacing w:after="0" w:line="240" w:lineRule="auto"/>
              <w:rPr>
                <w:szCs w:val="24"/>
              </w:rPr>
            </w:pPr>
          </w:p>
        </w:tc>
        <w:tc>
          <w:tcPr>
            <w:tcW w:w="521" w:type="dxa"/>
            <w:gridSpan w:val="2"/>
            <w:tcBorders>
              <w:left w:val="single" w:sz="4" w:space="0" w:color="000000"/>
            </w:tcBorders>
            <w:shd w:val="clear" w:color="auto" w:fill="auto"/>
          </w:tcPr>
          <w:p w:rsidR="008325F3" w:rsidRPr="00C84BD3" w:rsidRDefault="008325F3" w:rsidP="00033ACA">
            <w:pPr>
              <w:snapToGrid w:val="0"/>
              <w:spacing w:after="0" w:line="240" w:lineRule="auto"/>
              <w:rPr>
                <w:szCs w:val="24"/>
              </w:rPr>
            </w:pPr>
          </w:p>
        </w:tc>
      </w:tr>
      <w:tr w:rsidR="008325F3" w:rsidRPr="00C84BD3" w:rsidTr="0043034A">
        <w:tblPrEx>
          <w:tblCellMar>
            <w:left w:w="0" w:type="dxa"/>
            <w:right w:w="0" w:type="dxa"/>
          </w:tblCellMar>
        </w:tblPrEx>
        <w:trPr>
          <w:trHeight w:val="442"/>
        </w:trPr>
        <w:tc>
          <w:tcPr>
            <w:tcW w:w="528" w:type="dxa"/>
            <w:gridSpan w:val="2"/>
            <w:tcBorders>
              <w:top w:val="single" w:sz="4" w:space="0" w:color="000000"/>
              <w:left w:val="single" w:sz="4" w:space="0" w:color="000000"/>
              <w:bottom w:val="single" w:sz="4" w:space="0" w:color="000000"/>
            </w:tcBorders>
            <w:shd w:val="clear" w:color="auto" w:fill="auto"/>
          </w:tcPr>
          <w:p w:rsidR="008325F3" w:rsidRPr="00C84BD3" w:rsidRDefault="008325F3" w:rsidP="00033ACA">
            <w:pPr>
              <w:spacing w:after="0" w:line="240" w:lineRule="auto"/>
              <w:rPr>
                <w:szCs w:val="24"/>
              </w:rPr>
            </w:pPr>
            <w:r w:rsidRPr="00C84BD3">
              <w:rPr>
                <w:rFonts w:ascii="Palatino Linotype" w:hAnsi="Palatino Linotype" w:cs="Palatino Linotype"/>
                <w:b/>
                <w:szCs w:val="24"/>
              </w:rPr>
              <w:t>5</w:t>
            </w:r>
          </w:p>
        </w:tc>
        <w:tc>
          <w:tcPr>
            <w:tcW w:w="8766" w:type="dxa"/>
            <w:gridSpan w:val="4"/>
            <w:tcBorders>
              <w:top w:val="single" w:sz="4" w:space="0" w:color="000000"/>
              <w:left w:val="single" w:sz="4" w:space="0" w:color="000000"/>
              <w:bottom w:val="single" w:sz="4" w:space="0" w:color="000000"/>
            </w:tcBorders>
            <w:shd w:val="clear" w:color="auto" w:fill="auto"/>
          </w:tcPr>
          <w:p w:rsidR="00B435CC" w:rsidRPr="00C84BD3" w:rsidRDefault="008325F3" w:rsidP="00BF1B69">
            <w:pPr>
              <w:spacing w:after="0" w:line="240" w:lineRule="auto"/>
              <w:rPr>
                <w:rFonts w:ascii="Palatino Linotype" w:hAnsi="Palatino Linotype" w:cs="Palatino Linotype"/>
                <w:szCs w:val="24"/>
              </w:rPr>
            </w:pPr>
            <w:r w:rsidRPr="00C84BD3">
              <w:rPr>
                <w:rFonts w:ascii="Palatino Linotype" w:hAnsi="Palatino Linotype" w:cs="Palatino Linotype"/>
                <w:szCs w:val="24"/>
              </w:rPr>
              <w:t xml:space="preserve">Please enclose a copy of a Trading License for the </w:t>
            </w:r>
            <w:r w:rsidR="00B435CC" w:rsidRPr="00C84BD3">
              <w:rPr>
                <w:rFonts w:ascii="Palatino Linotype" w:hAnsi="Palatino Linotype" w:cs="Palatino Linotype"/>
                <w:b/>
                <w:szCs w:val="24"/>
              </w:rPr>
              <w:t xml:space="preserve">current </w:t>
            </w:r>
            <w:r w:rsidRPr="00C84BD3">
              <w:rPr>
                <w:rFonts w:ascii="Palatino Linotype" w:hAnsi="Palatino Linotype" w:cs="Palatino Linotype"/>
                <w:b/>
                <w:szCs w:val="24"/>
              </w:rPr>
              <w:t>year</w:t>
            </w:r>
            <w:r w:rsidR="00B435CC" w:rsidRPr="00C84BD3">
              <w:rPr>
                <w:rFonts w:ascii="Palatino Linotype" w:hAnsi="Palatino Linotype" w:cs="Palatino Linotype"/>
                <w:b/>
                <w:szCs w:val="24"/>
              </w:rPr>
              <w:t xml:space="preserve"> (20</w:t>
            </w:r>
            <w:r w:rsidR="004C564C">
              <w:rPr>
                <w:rFonts w:ascii="Palatino Linotype" w:hAnsi="Palatino Linotype" w:cs="Palatino Linotype"/>
                <w:b/>
                <w:szCs w:val="24"/>
              </w:rPr>
              <w:t>22</w:t>
            </w:r>
            <w:r w:rsidR="00B435CC" w:rsidRPr="00C84BD3">
              <w:rPr>
                <w:rFonts w:ascii="Palatino Linotype" w:hAnsi="Palatino Linotype" w:cs="Palatino Linotype"/>
                <w:b/>
                <w:szCs w:val="24"/>
              </w:rPr>
              <w:t>)</w:t>
            </w:r>
            <w:r w:rsidRPr="00C84BD3">
              <w:rPr>
                <w:rFonts w:ascii="Palatino Linotype" w:hAnsi="Palatino Linotype" w:cs="Palatino Linotype"/>
                <w:szCs w:val="24"/>
              </w:rPr>
              <w:t xml:space="preserve"> </w:t>
            </w:r>
            <w:r w:rsidRPr="00C84BD3">
              <w:rPr>
                <w:rFonts w:ascii="Palatino Linotype" w:hAnsi="Palatino Linotype" w:cs="Palatino Linotype"/>
                <w:b/>
                <w:bCs/>
                <w:szCs w:val="24"/>
                <w:u w:val="single"/>
              </w:rPr>
              <w:t>certified</w:t>
            </w:r>
            <w:r w:rsidRPr="00C84BD3">
              <w:rPr>
                <w:rFonts w:ascii="Palatino Linotype" w:hAnsi="Palatino Linotype" w:cs="Palatino Linotype"/>
                <w:szCs w:val="24"/>
              </w:rPr>
              <w:t xml:space="preserve"> by an issuing authority.</w:t>
            </w:r>
          </w:p>
        </w:tc>
        <w:tc>
          <w:tcPr>
            <w:tcW w:w="521" w:type="dxa"/>
            <w:gridSpan w:val="2"/>
            <w:tcBorders>
              <w:left w:val="single" w:sz="4" w:space="0" w:color="000000"/>
            </w:tcBorders>
            <w:shd w:val="clear" w:color="auto" w:fill="auto"/>
          </w:tcPr>
          <w:p w:rsidR="008325F3" w:rsidRPr="00C84BD3" w:rsidRDefault="008325F3" w:rsidP="00033ACA">
            <w:pPr>
              <w:snapToGrid w:val="0"/>
              <w:spacing w:after="0" w:line="240" w:lineRule="auto"/>
              <w:rPr>
                <w:szCs w:val="24"/>
              </w:rPr>
            </w:pPr>
          </w:p>
        </w:tc>
      </w:tr>
      <w:tr w:rsidR="008325F3" w:rsidRPr="00C84BD3" w:rsidTr="0043034A">
        <w:tblPrEx>
          <w:tblCellMar>
            <w:left w:w="0" w:type="dxa"/>
            <w:right w:w="0" w:type="dxa"/>
          </w:tblCellMar>
        </w:tblPrEx>
        <w:trPr>
          <w:trHeight w:val="269"/>
        </w:trPr>
        <w:tc>
          <w:tcPr>
            <w:tcW w:w="528" w:type="dxa"/>
            <w:gridSpan w:val="2"/>
            <w:tcBorders>
              <w:top w:val="single" w:sz="4" w:space="0" w:color="000000"/>
              <w:left w:val="single" w:sz="4" w:space="0" w:color="000000"/>
              <w:bottom w:val="single" w:sz="4" w:space="0" w:color="000000"/>
            </w:tcBorders>
            <w:shd w:val="clear" w:color="auto" w:fill="auto"/>
          </w:tcPr>
          <w:p w:rsidR="008325F3" w:rsidRPr="00C84BD3" w:rsidRDefault="008325F3" w:rsidP="00033ACA">
            <w:pPr>
              <w:snapToGrid w:val="0"/>
              <w:spacing w:after="0" w:line="240" w:lineRule="auto"/>
              <w:rPr>
                <w:szCs w:val="24"/>
              </w:rPr>
            </w:pPr>
          </w:p>
        </w:tc>
        <w:tc>
          <w:tcPr>
            <w:tcW w:w="8766" w:type="dxa"/>
            <w:gridSpan w:val="4"/>
            <w:tcBorders>
              <w:top w:val="single" w:sz="4" w:space="0" w:color="000000"/>
              <w:left w:val="single" w:sz="4" w:space="0" w:color="000000"/>
              <w:bottom w:val="single" w:sz="4" w:space="0" w:color="000000"/>
            </w:tcBorders>
            <w:shd w:val="clear" w:color="auto" w:fill="auto"/>
          </w:tcPr>
          <w:p w:rsidR="008325F3" w:rsidRPr="00C84BD3" w:rsidRDefault="008325F3" w:rsidP="00033ACA">
            <w:pPr>
              <w:snapToGrid w:val="0"/>
              <w:spacing w:after="0" w:line="240" w:lineRule="auto"/>
              <w:rPr>
                <w:szCs w:val="24"/>
              </w:rPr>
            </w:pPr>
          </w:p>
        </w:tc>
        <w:tc>
          <w:tcPr>
            <w:tcW w:w="521" w:type="dxa"/>
            <w:gridSpan w:val="2"/>
            <w:tcBorders>
              <w:left w:val="single" w:sz="4" w:space="0" w:color="000000"/>
            </w:tcBorders>
            <w:shd w:val="clear" w:color="auto" w:fill="auto"/>
          </w:tcPr>
          <w:p w:rsidR="008325F3" w:rsidRPr="00C84BD3" w:rsidRDefault="008325F3" w:rsidP="00033ACA">
            <w:pPr>
              <w:snapToGrid w:val="0"/>
              <w:spacing w:after="0" w:line="240" w:lineRule="auto"/>
              <w:rPr>
                <w:szCs w:val="24"/>
              </w:rPr>
            </w:pPr>
          </w:p>
        </w:tc>
      </w:tr>
      <w:tr w:rsidR="008325F3" w:rsidRPr="00C84BD3" w:rsidTr="0043034A">
        <w:tblPrEx>
          <w:tblCellMar>
            <w:left w:w="0" w:type="dxa"/>
            <w:right w:w="0" w:type="dxa"/>
          </w:tblCellMar>
        </w:tblPrEx>
        <w:trPr>
          <w:trHeight w:val="695"/>
        </w:trPr>
        <w:tc>
          <w:tcPr>
            <w:tcW w:w="528" w:type="dxa"/>
            <w:gridSpan w:val="2"/>
            <w:tcBorders>
              <w:top w:val="single" w:sz="4" w:space="0" w:color="000000"/>
              <w:left w:val="single" w:sz="4" w:space="0" w:color="000000"/>
              <w:bottom w:val="single" w:sz="4" w:space="0" w:color="000000"/>
            </w:tcBorders>
            <w:shd w:val="clear" w:color="auto" w:fill="auto"/>
          </w:tcPr>
          <w:p w:rsidR="008325F3" w:rsidRPr="00C84BD3" w:rsidRDefault="008325F3" w:rsidP="00033ACA">
            <w:pPr>
              <w:spacing w:after="0" w:line="240" w:lineRule="auto"/>
              <w:rPr>
                <w:szCs w:val="24"/>
              </w:rPr>
            </w:pPr>
            <w:r w:rsidRPr="00C84BD3">
              <w:rPr>
                <w:rFonts w:ascii="Palatino Linotype" w:hAnsi="Palatino Linotype" w:cs="Palatino Linotype"/>
                <w:b/>
                <w:szCs w:val="24"/>
              </w:rPr>
              <w:t>6</w:t>
            </w:r>
          </w:p>
        </w:tc>
        <w:tc>
          <w:tcPr>
            <w:tcW w:w="8766" w:type="dxa"/>
            <w:gridSpan w:val="4"/>
            <w:tcBorders>
              <w:top w:val="single" w:sz="4" w:space="0" w:color="000000"/>
              <w:left w:val="single" w:sz="4" w:space="0" w:color="000000"/>
              <w:bottom w:val="single" w:sz="4" w:space="0" w:color="000000"/>
            </w:tcBorders>
            <w:shd w:val="clear" w:color="auto" w:fill="auto"/>
          </w:tcPr>
          <w:p w:rsidR="008325F3" w:rsidRPr="00C84BD3" w:rsidRDefault="008325F3" w:rsidP="00033ACA">
            <w:pPr>
              <w:spacing w:after="0" w:line="240" w:lineRule="auto"/>
              <w:rPr>
                <w:szCs w:val="24"/>
              </w:rPr>
            </w:pPr>
            <w:r w:rsidRPr="00C84BD3">
              <w:rPr>
                <w:rFonts w:ascii="Palatino Linotype" w:hAnsi="Palatino Linotype" w:cs="Palatino Linotype"/>
                <w:szCs w:val="24"/>
              </w:rPr>
              <w:t xml:space="preserve">Please enclose a copy of your firm’s insurance policy coverage (applicable to motor vehicle maintenance, repair of office equipment, </w:t>
            </w:r>
            <w:r w:rsidR="00B435CC" w:rsidRPr="00C84BD3">
              <w:rPr>
                <w:rFonts w:ascii="Palatino Linotype" w:hAnsi="Palatino Linotype" w:cs="Palatino Linotype"/>
                <w:szCs w:val="24"/>
              </w:rPr>
              <w:t>etc.</w:t>
            </w:r>
            <w:r w:rsidRPr="00C84BD3">
              <w:rPr>
                <w:rFonts w:ascii="Palatino Linotype" w:hAnsi="Palatino Linotype" w:cs="Palatino Linotype"/>
                <w:szCs w:val="24"/>
              </w:rPr>
              <w:t>)</w:t>
            </w:r>
            <w:r w:rsidR="001E443B" w:rsidRPr="00C84BD3">
              <w:rPr>
                <w:rFonts w:ascii="Palatino Linotype" w:hAnsi="Palatino Linotype" w:cs="Palatino Linotype"/>
                <w:szCs w:val="24"/>
              </w:rPr>
              <w:t xml:space="preserve"> and any other policies held by your organization.</w:t>
            </w:r>
          </w:p>
        </w:tc>
        <w:tc>
          <w:tcPr>
            <w:tcW w:w="521" w:type="dxa"/>
            <w:gridSpan w:val="2"/>
            <w:tcBorders>
              <w:left w:val="single" w:sz="4" w:space="0" w:color="000000"/>
            </w:tcBorders>
            <w:shd w:val="clear" w:color="auto" w:fill="auto"/>
          </w:tcPr>
          <w:p w:rsidR="008325F3" w:rsidRPr="00C84BD3" w:rsidRDefault="008325F3" w:rsidP="00033ACA">
            <w:pPr>
              <w:snapToGrid w:val="0"/>
              <w:spacing w:after="0" w:line="240" w:lineRule="auto"/>
              <w:rPr>
                <w:szCs w:val="24"/>
              </w:rPr>
            </w:pPr>
          </w:p>
        </w:tc>
      </w:tr>
      <w:tr w:rsidR="008325F3" w:rsidRPr="00C84BD3" w:rsidTr="0043034A">
        <w:tblPrEx>
          <w:tblCellMar>
            <w:left w:w="0" w:type="dxa"/>
            <w:right w:w="0" w:type="dxa"/>
          </w:tblCellMar>
        </w:tblPrEx>
        <w:trPr>
          <w:trHeight w:val="211"/>
        </w:trPr>
        <w:tc>
          <w:tcPr>
            <w:tcW w:w="528" w:type="dxa"/>
            <w:gridSpan w:val="2"/>
            <w:tcBorders>
              <w:top w:val="single" w:sz="4" w:space="0" w:color="000000"/>
              <w:left w:val="single" w:sz="4" w:space="0" w:color="000000"/>
              <w:bottom w:val="single" w:sz="4" w:space="0" w:color="000000"/>
            </w:tcBorders>
            <w:shd w:val="clear" w:color="auto" w:fill="auto"/>
          </w:tcPr>
          <w:p w:rsidR="008325F3" w:rsidRPr="00C84BD3" w:rsidRDefault="008325F3" w:rsidP="00033ACA">
            <w:pPr>
              <w:snapToGrid w:val="0"/>
              <w:spacing w:after="0" w:line="240" w:lineRule="auto"/>
              <w:rPr>
                <w:szCs w:val="24"/>
              </w:rPr>
            </w:pPr>
          </w:p>
        </w:tc>
        <w:tc>
          <w:tcPr>
            <w:tcW w:w="8766" w:type="dxa"/>
            <w:gridSpan w:val="4"/>
            <w:tcBorders>
              <w:top w:val="single" w:sz="4" w:space="0" w:color="000000"/>
              <w:left w:val="single" w:sz="4" w:space="0" w:color="000000"/>
              <w:bottom w:val="single" w:sz="4" w:space="0" w:color="000000"/>
            </w:tcBorders>
            <w:shd w:val="clear" w:color="auto" w:fill="auto"/>
          </w:tcPr>
          <w:p w:rsidR="008325F3" w:rsidRPr="00C84BD3" w:rsidRDefault="008325F3" w:rsidP="00033ACA">
            <w:pPr>
              <w:snapToGrid w:val="0"/>
              <w:spacing w:after="0" w:line="240" w:lineRule="auto"/>
              <w:rPr>
                <w:szCs w:val="24"/>
              </w:rPr>
            </w:pPr>
          </w:p>
        </w:tc>
        <w:tc>
          <w:tcPr>
            <w:tcW w:w="521" w:type="dxa"/>
            <w:gridSpan w:val="2"/>
            <w:tcBorders>
              <w:left w:val="single" w:sz="4" w:space="0" w:color="000000"/>
            </w:tcBorders>
            <w:shd w:val="clear" w:color="auto" w:fill="auto"/>
          </w:tcPr>
          <w:p w:rsidR="008325F3" w:rsidRPr="00C84BD3" w:rsidRDefault="008325F3" w:rsidP="00033ACA">
            <w:pPr>
              <w:snapToGrid w:val="0"/>
              <w:spacing w:after="0" w:line="240" w:lineRule="auto"/>
              <w:rPr>
                <w:szCs w:val="24"/>
              </w:rPr>
            </w:pPr>
          </w:p>
        </w:tc>
      </w:tr>
      <w:tr w:rsidR="008325F3" w:rsidRPr="00C84BD3" w:rsidTr="001D5ED0">
        <w:tblPrEx>
          <w:tblCellMar>
            <w:left w:w="0" w:type="dxa"/>
            <w:right w:w="0" w:type="dxa"/>
          </w:tblCellMar>
        </w:tblPrEx>
        <w:trPr>
          <w:trHeight w:val="692"/>
        </w:trPr>
        <w:tc>
          <w:tcPr>
            <w:tcW w:w="528" w:type="dxa"/>
            <w:gridSpan w:val="2"/>
            <w:tcBorders>
              <w:top w:val="single" w:sz="4" w:space="0" w:color="000000"/>
              <w:left w:val="single" w:sz="4" w:space="0" w:color="000000"/>
              <w:bottom w:val="single" w:sz="4" w:space="0" w:color="000000"/>
            </w:tcBorders>
            <w:shd w:val="clear" w:color="auto" w:fill="auto"/>
          </w:tcPr>
          <w:p w:rsidR="008325F3" w:rsidRPr="00C84BD3" w:rsidRDefault="008325F3" w:rsidP="00033ACA">
            <w:pPr>
              <w:spacing w:after="0" w:line="240" w:lineRule="auto"/>
              <w:rPr>
                <w:szCs w:val="24"/>
              </w:rPr>
            </w:pPr>
            <w:r w:rsidRPr="00C84BD3">
              <w:rPr>
                <w:rFonts w:ascii="Palatino Linotype" w:hAnsi="Palatino Linotype" w:cs="Palatino Linotype"/>
                <w:b/>
                <w:szCs w:val="24"/>
              </w:rPr>
              <w:t>7</w:t>
            </w:r>
          </w:p>
        </w:tc>
        <w:tc>
          <w:tcPr>
            <w:tcW w:w="8766" w:type="dxa"/>
            <w:gridSpan w:val="4"/>
            <w:tcBorders>
              <w:top w:val="single" w:sz="4" w:space="0" w:color="000000"/>
              <w:left w:val="single" w:sz="4" w:space="0" w:color="000000"/>
              <w:bottom w:val="single" w:sz="4" w:space="0" w:color="000000"/>
            </w:tcBorders>
            <w:shd w:val="clear" w:color="auto" w:fill="auto"/>
          </w:tcPr>
          <w:p w:rsidR="008325F3" w:rsidRPr="00C84BD3" w:rsidRDefault="008325F3" w:rsidP="00033ACA">
            <w:pPr>
              <w:spacing w:after="0" w:line="240" w:lineRule="auto"/>
              <w:rPr>
                <w:szCs w:val="24"/>
              </w:rPr>
            </w:pPr>
            <w:r w:rsidRPr="00C84BD3">
              <w:rPr>
                <w:rFonts w:ascii="Palatino Linotype" w:hAnsi="Palatino Linotype" w:cs="Palatino Linotype"/>
                <w:szCs w:val="24"/>
              </w:rPr>
              <w:t>Please enclose a copy of your firm’s ISO or other quality assurance certificate, if any.</w:t>
            </w:r>
          </w:p>
        </w:tc>
        <w:tc>
          <w:tcPr>
            <w:tcW w:w="521" w:type="dxa"/>
            <w:gridSpan w:val="2"/>
            <w:tcBorders>
              <w:left w:val="single" w:sz="4" w:space="0" w:color="000000"/>
            </w:tcBorders>
            <w:shd w:val="clear" w:color="auto" w:fill="auto"/>
          </w:tcPr>
          <w:p w:rsidR="008325F3" w:rsidRPr="00C84BD3" w:rsidRDefault="008325F3" w:rsidP="00033ACA">
            <w:pPr>
              <w:snapToGrid w:val="0"/>
              <w:spacing w:after="0" w:line="240" w:lineRule="auto"/>
              <w:rPr>
                <w:szCs w:val="24"/>
              </w:rPr>
            </w:pPr>
          </w:p>
        </w:tc>
      </w:tr>
      <w:tr w:rsidR="001D5ED0" w:rsidRPr="00C84BD3" w:rsidTr="001D5ED0">
        <w:tblPrEx>
          <w:tblCellMar>
            <w:left w:w="0" w:type="dxa"/>
            <w:right w:w="0" w:type="dxa"/>
          </w:tblCellMar>
        </w:tblPrEx>
        <w:trPr>
          <w:trHeight w:val="368"/>
        </w:trPr>
        <w:tc>
          <w:tcPr>
            <w:tcW w:w="528" w:type="dxa"/>
            <w:gridSpan w:val="2"/>
            <w:tcBorders>
              <w:top w:val="single" w:sz="4" w:space="0" w:color="000000"/>
              <w:left w:val="single" w:sz="4" w:space="0" w:color="000000"/>
              <w:bottom w:val="single" w:sz="4" w:space="0" w:color="000000"/>
            </w:tcBorders>
            <w:shd w:val="clear" w:color="auto" w:fill="auto"/>
          </w:tcPr>
          <w:p w:rsidR="001D5ED0" w:rsidRPr="00C84BD3" w:rsidRDefault="001D5ED0" w:rsidP="00033ACA">
            <w:pPr>
              <w:spacing w:after="0" w:line="240" w:lineRule="auto"/>
              <w:rPr>
                <w:rFonts w:ascii="Palatino Linotype" w:hAnsi="Palatino Linotype" w:cs="Palatino Linotype"/>
                <w:b/>
                <w:szCs w:val="24"/>
              </w:rPr>
            </w:pPr>
          </w:p>
        </w:tc>
        <w:tc>
          <w:tcPr>
            <w:tcW w:w="8766" w:type="dxa"/>
            <w:gridSpan w:val="4"/>
            <w:tcBorders>
              <w:top w:val="single" w:sz="4" w:space="0" w:color="000000"/>
              <w:left w:val="single" w:sz="4" w:space="0" w:color="000000"/>
              <w:bottom w:val="single" w:sz="4" w:space="0" w:color="000000"/>
            </w:tcBorders>
            <w:shd w:val="clear" w:color="auto" w:fill="auto"/>
          </w:tcPr>
          <w:p w:rsidR="001D5ED0" w:rsidRPr="00C84BD3" w:rsidRDefault="001D5ED0" w:rsidP="00033ACA">
            <w:pPr>
              <w:spacing w:after="0" w:line="240" w:lineRule="auto"/>
              <w:rPr>
                <w:rFonts w:ascii="Palatino Linotype" w:hAnsi="Palatino Linotype" w:cs="Palatino Linotype"/>
                <w:szCs w:val="24"/>
              </w:rPr>
            </w:pPr>
          </w:p>
        </w:tc>
        <w:tc>
          <w:tcPr>
            <w:tcW w:w="521" w:type="dxa"/>
            <w:gridSpan w:val="2"/>
            <w:tcBorders>
              <w:left w:val="single" w:sz="4" w:space="0" w:color="000000"/>
            </w:tcBorders>
            <w:shd w:val="clear" w:color="auto" w:fill="auto"/>
          </w:tcPr>
          <w:p w:rsidR="001D5ED0" w:rsidRPr="00C84BD3" w:rsidRDefault="001D5ED0" w:rsidP="00033ACA">
            <w:pPr>
              <w:snapToGrid w:val="0"/>
              <w:spacing w:after="0" w:line="240" w:lineRule="auto"/>
              <w:rPr>
                <w:szCs w:val="24"/>
              </w:rPr>
            </w:pPr>
          </w:p>
        </w:tc>
      </w:tr>
      <w:tr w:rsidR="00B435CC" w:rsidRPr="00C84BD3" w:rsidTr="00033ACA">
        <w:tblPrEx>
          <w:tblCellMar>
            <w:left w:w="0" w:type="dxa"/>
            <w:right w:w="0" w:type="dxa"/>
          </w:tblCellMar>
        </w:tblPrEx>
        <w:trPr>
          <w:trHeight w:val="350"/>
        </w:trPr>
        <w:tc>
          <w:tcPr>
            <w:tcW w:w="528" w:type="dxa"/>
            <w:gridSpan w:val="2"/>
            <w:tcBorders>
              <w:top w:val="single" w:sz="4" w:space="0" w:color="000000"/>
              <w:left w:val="single" w:sz="4" w:space="0" w:color="000000"/>
              <w:bottom w:val="single" w:sz="4" w:space="0" w:color="000000"/>
            </w:tcBorders>
            <w:shd w:val="clear" w:color="auto" w:fill="auto"/>
          </w:tcPr>
          <w:p w:rsidR="00B435CC" w:rsidRPr="00C84BD3" w:rsidRDefault="00B435CC" w:rsidP="00033ACA">
            <w:pPr>
              <w:spacing w:after="0" w:line="240" w:lineRule="auto"/>
              <w:rPr>
                <w:rFonts w:ascii="Palatino Linotype" w:hAnsi="Palatino Linotype" w:cs="Palatino Linotype"/>
                <w:b/>
                <w:szCs w:val="24"/>
              </w:rPr>
            </w:pPr>
            <w:r w:rsidRPr="00C84BD3">
              <w:rPr>
                <w:rFonts w:ascii="Palatino Linotype" w:hAnsi="Palatino Linotype" w:cs="Palatino Linotype"/>
                <w:b/>
                <w:szCs w:val="24"/>
              </w:rPr>
              <w:t>8</w:t>
            </w:r>
          </w:p>
        </w:tc>
        <w:tc>
          <w:tcPr>
            <w:tcW w:w="8766" w:type="dxa"/>
            <w:gridSpan w:val="4"/>
            <w:tcBorders>
              <w:top w:val="single" w:sz="4" w:space="0" w:color="000000"/>
              <w:left w:val="single" w:sz="4" w:space="0" w:color="000000"/>
              <w:bottom w:val="single" w:sz="4" w:space="0" w:color="000000"/>
            </w:tcBorders>
            <w:shd w:val="clear" w:color="auto" w:fill="auto"/>
          </w:tcPr>
          <w:p w:rsidR="00B435CC" w:rsidRPr="00C84BD3" w:rsidRDefault="00B435CC" w:rsidP="00033ACA">
            <w:pPr>
              <w:spacing w:after="0" w:line="240" w:lineRule="auto"/>
              <w:rPr>
                <w:rFonts w:ascii="Palatino Linotype" w:hAnsi="Palatino Linotype" w:cs="Palatino Linotype"/>
                <w:szCs w:val="24"/>
              </w:rPr>
            </w:pPr>
            <w:r w:rsidRPr="00C84BD3">
              <w:rPr>
                <w:rFonts w:ascii="Palatino Linotype" w:hAnsi="Palatino Linotype" w:cs="Palatino Linotype"/>
                <w:szCs w:val="24"/>
              </w:rPr>
              <w:t xml:space="preserve">Please enclose a copy of your audited books of accounts for the last 3 years </w:t>
            </w:r>
          </w:p>
        </w:tc>
        <w:tc>
          <w:tcPr>
            <w:tcW w:w="521" w:type="dxa"/>
            <w:gridSpan w:val="2"/>
            <w:tcBorders>
              <w:left w:val="single" w:sz="4" w:space="0" w:color="000000"/>
            </w:tcBorders>
            <w:shd w:val="clear" w:color="auto" w:fill="auto"/>
          </w:tcPr>
          <w:p w:rsidR="00B435CC" w:rsidRPr="00C84BD3" w:rsidRDefault="00B435CC" w:rsidP="00033ACA">
            <w:pPr>
              <w:snapToGrid w:val="0"/>
              <w:spacing w:after="0" w:line="240" w:lineRule="auto"/>
              <w:rPr>
                <w:szCs w:val="24"/>
              </w:rPr>
            </w:pPr>
          </w:p>
        </w:tc>
      </w:tr>
      <w:tr w:rsidR="001D5ED0" w:rsidRPr="00C84BD3" w:rsidTr="001D5ED0">
        <w:tblPrEx>
          <w:tblCellMar>
            <w:left w:w="0" w:type="dxa"/>
            <w:right w:w="0" w:type="dxa"/>
          </w:tblCellMar>
        </w:tblPrEx>
        <w:trPr>
          <w:trHeight w:val="323"/>
        </w:trPr>
        <w:tc>
          <w:tcPr>
            <w:tcW w:w="528" w:type="dxa"/>
            <w:gridSpan w:val="2"/>
            <w:tcBorders>
              <w:top w:val="single" w:sz="4" w:space="0" w:color="000000"/>
              <w:left w:val="single" w:sz="4" w:space="0" w:color="000000"/>
              <w:bottom w:val="single" w:sz="4" w:space="0" w:color="000000"/>
            </w:tcBorders>
            <w:shd w:val="clear" w:color="auto" w:fill="auto"/>
          </w:tcPr>
          <w:p w:rsidR="001D5ED0" w:rsidRPr="00C84BD3" w:rsidRDefault="001D5ED0" w:rsidP="00033ACA">
            <w:pPr>
              <w:spacing w:after="0" w:line="240" w:lineRule="auto"/>
              <w:rPr>
                <w:rFonts w:ascii="Palatino Linotype" w:hAnsi="Palatino Linotype" w:cs="Palatino Linotype"/>
                <w:b/>
                <w:szCs w:val="24"/>
              </w:rPr>
            </w:pPr>
          </w:p>
        </w:tc>
        <w:tc>
          <w:tcPr>
            <w:tcW w:w="8766" w:type="dxa"/>
            <w:gridSpan w:val="4"/>
            <w:tcBorders>
              <w:top w:val="single" w:sz="4" w:space="0" w:color="000000"/>
              <w:left w:val="single" w:sz="4" w:space="0" w:color="000000"/>
              <w:bottom w:val="single" w:sz="4" w:space="0" w:color="000000"/>
            </w:tcBorders>
            <w:shd w:val="clear" w:color="auto" w:fill="auto"/>
          </w:tcPr>
          <w:p w:rsidR="001D5ED0" w:rsidRPr="00C84BD3" w:rsidRDefault="001D5ED0" w:rsidP="00033ACA">
            <w:pPr>
              <w:spacing w:after="0" w:line="240" w:lineRule="auto"/>
              <w:rPr>
                <w:rFonts w:ascii="Palatino Linotype" w:hAnsi="Palatino Linotype" w:cs="Palatino Linotype"/>
                <w:szCs w:val="24"/>
              </w:rPr>
            </w:pPr>
          </w:p>
        </w:tc>
        <w:tc>
          <w:tcPr>
            <w:tcW w:w="521" w:type="dxa"/>
            <w:gridSpan w:val="2"/>
            <w:tcBorders>
              <w:left w:val="single" w:sz="4" w:space="0" w:color="000000"/>
            </w:tcBorders>
            <w:shd w:val="clear" w:color="auto" w:fill="auto"/>
          </w:tcPr>
          <w:p w:rsidR="001D5ED0" w:rsidRPr="00C84BD3" w:rsidRDefault="001D5ED0" w:rsidP="00033ACA">
            <w:pPr>
              <w:snapToGrid w:val="0"/>
              <w:spacing w:after="0" w:line="240" w:lineRule="auto"/>
              <w:rPr>
                <w:szCs w:val="24"/>
              </w:rPr>
            </w:pPr>
          </w:p>
        </w:tc>
      </w:tr>
      <w:tr w:rsidR="00B435CC" w:rsidRPr="00C84BD3" w:rsidTr="00033ACA">
        <w:tblPrEx>
          <w:tblCellMar>
            <w:left w:w="0" w:type="dxa"/>
            <w:right w:w="0" w:type="dxa"/>
          </w:tblCellMar>
        </w:tblPrEx>
        <w:trPr>
          <w:trHeight w:val="377"/>
        </w:trPr>
        <w:tc>
          <w:tcPr>
            <w:tcW w:w="528" w:type="dxa"/>
            <w:gridSpan w:val="2"/>
            <w:tcBorders>
              <w:top w:val="single" w:sz="4" w:space="0" w:color="000000"/>
              <w:left w:val="single" w:sz="4" w:space="0" w:color="000000"/>
              <w:bottom w:val="single" w:sz="4" w:space="0" w:color="000000"/>
            </w:tcBorders>
            <w:shd w:val="clear" w:color="auto" w:fill="auto"/>
          </w:tcPr>
          <w:p w:rsidR="00B435CC" w:rsidRPr="00C84BD3" w:rsidRDefault="00B435CC" w:rsidP="00033ACA">
            <w:pPr>
              <w:spacing w:after="0" w:line="240" w:lineRule="auto"/>
              <w:rPr>
                <w:rFonts w:ascii="Palatino Linotype" w:hAnsi="Palatino Linotype" w:cs="Palatino Linotype"/>
                <w:b/>
                <w:szCs w:val="24"/>
              </w:rPr>
            </w:pPr>
            <w:r w:rsidRPr="00C84BD3">
              <w:rPr>
                <w:rFonts w:ascii="Palatino Linotype" w:hAnsi="Palatino Linotype" w:cs="Palatino Linotype"/>
                <w:b/>
                <w:szCs w:val="24"/>
              </w:rPr>
              <w:t>9</w:t>
            </w:r>
          </w:p>
        </w:tc>
        <w:tc>
          <w:tcPr>
            <w:tcW w:w="8766" w:type="dxa"/>
            <w:gridSpan w:val="4"/>
            <w:tcBorders>
              <w:top w:val="single" w:sz="4" w:space="0" w:color="000000"/>
              <w:left w:val="single" w:sz="4" w:space="0" w:color="000000"/>
              <w:bottom w:val="single" w:sz="4" w:space="0" w:color="000000"/>
            </w:tcBorders>
            <w:shd w:val="clear" w:color="auto" w:fill="auto"/>
          </w:tcPr>
          <w:p w:rsidR="00B435CC" w:rsidRPr="00C84BD3" w:rsidRDefault="00B435CC" w:rsidP="00033ACA">
            <w:pPr>
              <w:spacing w:after="0" w:line="240" w:lineRule="auto"/>
              <w:rPr>
                <w:rFonts w:ascii="Palatino Linotype" w:hAnsi="Palatino Linotype" w:cs="Palatino Linotype"/>
                <w:szCs w:val="24"/>
              </w:rPr>
            </w:pPr>
            <w:r w:rsidRPr="00C84BD3">
              <w:rPr>
                <w:rFonts w:ascii="Palatino Linotype" w:hAnsi="Palatino Linotype" w:cs="Palatino Linotype"/>
                <w:szCs w:val="24"/>
              </w:rPr>
              <w:t xml:space="preserve">Please enclose a copy of your Bank statement for the last 6 months </w:t>
            </w:r>
          </w:p>
        </w:tc>
        <w:tc>
          <w:tcPr>
            <w:tcW w:w="521" w:type="dxa"/>
            <w:gridSpan w:val="2"/>
            <w:tcBorders>
              <w:left w:val="single" w:sz="4" w:space="0" w:color="000000"/>
            </w:tcBorders>
            <w:shd w:val="clear" w:color="auto" w:fill="auto"/>
          </w:tcPr>
          <w:p w:rsidR="00B435CC" w:rsidRPr="00C84BD3" w:rsidRDefault="00B435CC" w:rsidP="00033ACA">
            <w:pPr>
              <w:snapToGrid w:val="0"/>
              <w:spacing w:after="0" w:line="240" w:lineRule="auto"/>
              <w:rPr>
                <w:szCs w:val="24"/>
              </w:rPr>
            </w:pPr>
          </w:p>
        </w:tc>
      </w:tr>
    </w:tbl>
    <w:p w:rsidR="008325F3" w:rsidRPr="00C84BD3" w:rsidRDefault="008325F3" w:rsidP="008325F3">
      <w:pPr>
        <w:jc w:val="center"/>
        <w:rPr>
          <w:rFonts w:ascii="Palatino Linotype" w:hAnsi="Palatino Linotype" w:cs="Palatino Linotype"/>
          <w:b/>
          <w:szCs w:val="24"/>
        </w:rPr>
      </w:pPr>
    </w:p>
    <w:p w:rsidR="008325F3" w:rsidRPr="00C84BD3" w:rsidRDefault="008325F3" w:rsidP="008325F3">
      <w:pPr>
        <w:jc w:val="center"/>
        <w:rPr>
          <w:rFonts w:ascii="Palatino Linotype" w:hAnsi="Palatino Linotype" w:cs="Palatino Linotype"/>
          <w:b/>
          <w:szCs w:val="24"/>
        </w:rPr>
      </w:pPr>
    </w:p>
    <w:p w:rsidR="008325F3" w:rsidRPr="00C84BD3" w:rsidRDefault="008325F3" w:rsidP="008325F3">
      <w:pPr>
        <w:jc w:val="center"/>
        <w:rPr>
          <w:rFonts w:ascii="Palatino Linotype" w:hAnsi="Palatino Linotype" w:cs="Palatino Linotype"/>
          <w:b/>
          <w:szCs w:val="24"/>
        </w:rPr>
      </w:pPr>
    </w:p>
    <w:p w:rsidR="008325F3" w:rsidRPr="00C84BD3" w:rsidRDefault="008325F3" w:rsidP="008325F3">
      <w:pPr>
        <w:jc w:val="center"/>
        <w:rPr>
          <w:rFonts w:ascii="Palatino Linotype" w:hAnsi="Palatino Linotype" w:cs="Palatino Linotype"/>
          <w:b/>
          <w:szCs w:val="24"/>
        </w:rPr>
      </w:pPr>
    </w:p>
    <w:p w:rsidR="0043034A" w:rsidRPr="00C84BD3" w:rsidRDefault="0043034A">
      <w:pPr>
        <w:rPr>
          <w:rFonts w:ascii="Palatino Linotype" w:hAnsi="Palatino Linotype" w:cs="Palatino Linotype"/>
          <w:b/>
          <w:szCs w:val="24"/>
        </w:rPr>
      </w:pPr>
      <w:r w:rsidRPr="00C84BD3">
        <w:rPr>
          <w:rFonts w:ascii="Palatino Linotype" w:hAnsi="Palatino Linotype" w:cs="Palatino Linotype"/>
          <w:b/>
          <w:szCs w:val="24"/>
        </w:rPr>
        <w:br w:type="page"/>
      </w:r>
    </w:p>
    <w:p w:rsidR="008325F3" w:rsidRPr="00C84BD3" w:rsidRDefault="008325F3" w:rsidP="008325F3">
      <w:pPr>
        <w:jc w:val="center"/>
        <w:rPr>
          <w:rFonts w:ascii="Palatino Linotype" w:hAnsi="Palatino Linotype" w:cs="Palatino Linotype"/>
          <w:b/>
          <w:szCs w:val="24"/>
        </w:rPr>
      </w:pPr>
      <w:r w:rsidRPr="00C84BD3">
        <w:rPr>
          <w:rFonts w:ascii="Palatino Linotype" w:hAnsi="Palatino Linotype" w:cs="Palatino Linotype"/>
          <w:b/>
          <w:szCs w:val="24"/>
        </w:rPr>
        <w:lastRenderedPageBreak/>
        <w:t>ANNEX B: STATEMENT OF REQUIREMENTS</w:t>
      </w:r>
    </w:p>
    <w:p w:rsidR="008325F3" w:rsidRPr="00C84BD3" w:rsidRDefault="008325F3" w:rsidP="008325F3">
      <w:pPr>
        <w:rPr>
          <w:rFonts w:ascii="Palatino Linotype" w:hAnsi="Palatino Linotype" w:cs="Palatino Linotype"/>
          <w:b/>
          <w:szCs w:val="24"/>
        </w:rPr>
      </w:pPr>
      <w:r w:rsidRPr="00C84BD3">
        <w:rPr>
          <w:rFonts w:ascii="Palatino Linotype" w:hAnsi="Palatino Linotype" w:cs="Palatino Linotype"/>
          <w:b/>
          <w:szCs w:val="24"/>
        </w:rPr>
        <w:t>List and codes of supplies, services or works   to be provided include but n</w:t>
      </w:r>
      <w:r w:rsidR="006A6321" w:rsidRPr="00C84BD3">
        <w:rPr>
          <w:rFonts w:ascii="Palatino Linotype" w:hAnsi="Palatino Linotype" w:cs="Palatino Linotype"/>
          <w:b/>
          <w:szCs w:val="24"/>
        </w:rPr>
        <w:t>ot restricted to the following:</w:t>
      </w:r>
    </w:p>
    <w:tbl>
      <w:tblPr>
        <w:tblStyle w:val="TableGrid5"/>
        <w:tblW w:w="10535" w:type="dxa"/>
        <w:tblInd w:w="-365" w:type="dxa"/>
        <w:tblLayout w:type="fixed"/>
        <w:tblLook w:val="04A0" w:firstRow="1" w:lastRow="0" w:firstColumn="1" w:lastColumn="0" w:noHBand="0" w:noVBand="1"/>
      </w:tblPr>
      <w:tblGrid>
        <w:gridCol w:w="625"/>
        <w:gridCol w:w="4775"/>
        <w:gridCol w:w="630"/>
        <w:gridCol w:w="4505"/>
      </w:tblGrid>
      <w:tr w:rsidR="005E1DBF" w:rsidRPr="00A90A52" w:rsidTr="00A90A52">
        <w:trPr>
          <w:trHeight w:val="197"/>
        </w:trPr>
        <w:tc>
          <w:tcPr>
            <w:tcW w:w="625" w:type="dxa"/>
          </w:tcPr>
          <w:p w:rsidR="005E1DBF" w:rsidRPr="00A90A52" w:rsidRDefault="005E1DBF" w:rsidP="00C07989">
            <w:pPr>
              <w:autoSpaceDE w:val="0"/>
              <w:autoSpaceDN w:val="0"/>
              <w:adjustRightInd w:val="0"/>
              <w:rPr>
                <w:rFonts w:asciiTheme="minorHAnsi" w:hAnsiTheme="minorHAnsi" w:cstheme="minorHAnsi"/>
                <w:b/>
                <w:sz w:val="22"/>
                <w:szCs w:val="24"/>
              </w:rPr>
            </w:pPr>
            <w:r w:rsidRPr="00A90A52">
              <w:rPr>
                <w:rFonts w:asciiTheme="minorHAnsi" w:hAnsiTheme="minorHAnsi" w:cstheme="minorHAnsi"/>
                <w:b/>
                <w:sz w:val="22"/>
                <w:szCs w:val="24"/>
              </w:rPr>
              <w:t>REF No.</w:t>
            </w:r>
          </w:p>
        </w:tc>
        <w:tc>
          <w:tcPr>
            <w:tcW w:w="4775" w:type="dxa"/>
          </w:tcPr>
          <w:p w:rsidR="005E1DBF" w:rsidRPr="00A90A52" w:rsidRDefault="005E1DBF" w:rsidP="00C07989">
            <w:pPr>
              <w:autoSpaceDE w:val="0"/>
              <w:autoSpaceDN w:val="0"/>
              <w:adjustRightInd w:val="0"/>
              <w:rPr>
                <w:rFonts w:asciiTheme="minorHAnsi" w:hAnsiTheme="minorHAnsi" w:cstheme="minorHAnsi"/>
                <w:b/>
                <w:sz w:val="22"/>
                <w:szCs w:val="24"/>
              </w:rPr>
            </w:pPr>
            <w:r w:rsidRPr="00A90A52">
              <w:rPr>
                <w:rFonts w:asciiTheme="minorHAnsi" w:hAnsiTheme="minorHAnsi" w:cstheme="minorHAnsi"/>
                <w:b/>
                <w:sz w:val="22"/>
                <w:szCs w:val="24"/>
              </w:rPr>
              <w:t>Category 1-SUPPLIES</w:t>
            </w:r>
          </w:p>
        </w:tc>
        <w:tc>
          <w:tcPr>
            <w:tcW w:w="630" w:type="dxa"/>
          </w:tcPr>
          <w:p w:rsidR="005E1DBF" w:rsidRPr="00A90A52" w:rsidRDefault="005E1DBF" w:rsidP="00C07989">
            <w:pPr>
              <w:autoSpaceDE w:val="0"/>
              <w:autoSpaceDN w:val="0"/>
              <w:adjustRightInd w:val="0"/>
              <w:jc w:val="both"/>
              <w:rPr>
                <w:rFonts w:asciiTheme="minorHAnsi" w:hAnsiTheme="minorHAnsi" w:cstheme="minorHAnsi"/>
                <w:b/>
                <w:sz w:val="22"/>
                <w:szCs w:val="24"/>
              </w:rPr>
            </w:pPr>
            <w:r w:rsidRPr="00A90A52">
              <w:rPr>
                <w:rFonts w:asciiTheme="minorHAnsi" w:hAnsiTheme="minorHAnsi" w:cstheme="minorHAnsi"/>
                <w:b/>
                <w:sz w:val="22"/>
                <w:szCs w:val="24"/>
              </w:rPr>
              <w:t>REF No.</w:t>
            </w:r>
          </w:p>
        </w:tc>
        <w:tc>
          <w:tcPr>
            <w:tcW w:w="4505" w:type="dxa"/>
          </w:tcPr>
          <w:p w:rsidR="005E1DBF" w:rsidRPr="00A90A52" w:rsidRDefault="005E1DBF" w:rsidP="00C07989">
            <w:pPr>
              <w:autoSpaceDE w:val="0"/>
              <w:autoSpaceDN w:val="0"/>
              <w:adjustRightInd w:val="0"/>
              <w:rPr>
                <w:rFonts w:asciiTheme="minorHAnsi" w:hAnsiTheme="minorHAnsi" w:cstheme="minorHAnsi"/>
                <w:b/>
                <w:sz w:val="22"/>
                <w:szCs w:val="24"/>
              </w:rPr>
            </w:pPr>
            <w:r w:rsidRPr="00A90A52">
              <w:rPr>
                <w:rFonts w:asciiTheme="minorHAnsi" w:hAnsiTheme="minorHAnsi" w:cstheme="minorHAnsi"/>
                <w:b/>
                <w:sz w:val="22"/>
                <w:szCs w:val="24"/>
              </w:rPr>
              <w:t>Category 2-SERVICES CONTINUED</w:t>
            </w:r>
          </w:p>
        </w:tc>
      </w:tr>
      <w:tr w:rsidR="00F12BD1" w:rsidRPr="00A90A52" w:rsidTr="00A90A52">
        <w:trPr>
          <w:trHeight w:val="197"/>
        </w:trPr>
        <w:tc>
          <w:tcPr>
            <w:tcW w:w="625" w:type="dxa"/>
          </w:tcPr>
          <w:p w:rsidR="00F12BD1" w:rsidRPr="00A90A52" w:rsidRDefault="00F12BD1" w:rsidP="00F12BD1">
            <w:pPr>
              <w:autoSpaceDE w:val="0"/>
              <w:autoSpaceDN w:val="0"/>
              <w:adjustRightInd w:val="0"/>
              <w:rPr>
                <w:rFonts w:asciiTheme="minorHAnsi" w:hAnsiTheme="minorHAnsi" w:cstheme="minorHAnsi"/>
                <w:sz w:val="22"/>
                <w:szCs w:val="24"/>
              </w:rPr>
            </w:pPr>
            <w:r w:rsidRPr="00A90A52">
              <w:rPr>
                <w:rFonts w:asciiTheme="minorHAnsi" w:hAnsiTheme="minorHAnsi" w:cstheme="minorHAnsi"/>
                <w:sz w:val="22"/>
                <w:szCs w:val="24"/>
              </w:rPr>
              <w:t>001</w:t>
            </w:r>
          </w:p>
        </w:tc>
        <w:tc>
          <w:tcPr>
            <w:tcW w:w="4775" w:type="dxa"/>
          </w:tcPr>
          <w:p w:rsidR="00F12BD1" w:rsidRPr="00A90A52" w:rsidRDefault="00F12BD1" w:rsidP="00F12BD1">
            <w:pPr>
              <w:autoSpaceDE w:val="0"/>
              <w:autoSpaceDN w:val="0"/>
              <w:adjustRightInd w:val="0"/>
              <w:rPr>
                <w:rFonts w:asciiTheme="minorHAnsi" w:hAnsiTheme="minorHAnsi" w:cstheme="minorHAnsi"/>
                <w:sz w:val="22"/>
                <w:szCs w:val="24"/>
              </w:rPr>
            </w:pPr>
            <w:r w:rsidRPr="00A90A52">
              <w:rPr>
                <w:rFonts w:asciiTheme="minorHAnsi" w:hAnsiTheme="minorHAnsi" w:cstheme="minorHAnsi"/>
                <w:sz w:val="22"/>
                <w:szCs w:val="24"/>
              </w:rPr>
              <w:t>General assorted office stationery (non-printed and printed)</w:t>
            </w:r>
          </w:p>
        </w:tc>
        <w:tc>
          <w:tcPr>
            <w:tcW w:w="630" w:type="dxa"/>
          </w:tcPr>
          <w:p w:rsidR="00F12BD1" w:rsidRPr="00A90A52" w:rsidRDefault="00F12BD1" w:rsidP="00F12BD1">
            <w:pPr>
              <w:autoSpaceDE w:val="0"/>
              <w:autoSpaceDN w:val="0"/>
              <w:adjustRightInd w:val="0"/>
              <w:jc w:val="both"/>
              <w:rPr>
                <w:rFonts w:asciiTheme="minorHAnsi" w:hAnsiTheme="minorHAnsi" w:cstheme="minorHAnsi"/>
                <w:sz w:val="22"/>
                <w:szCs w:val="24"/>
              </w:rPr>
            </w:pPr>
            <w:r w:rsidRPr="00A90A52">
              <w:rPr>
                <w:rFonts w:asciiTheme="minorHAnsi" w:hAnsiTheme="minorHAnsi" w:cstheme="minorHAnsi"/>
                <w:sz w:val="22"/>
                <w:szCs w:val="24"/>
              </w:rPr>
              <w:t>013</w:t>
            </w:r>
          </w:p>
        </w:tc>
        <w:tc>
          <w:tcPr>
            <w:tcW w:w="4505" w:type="dxa"/>
          </w:tcPr>
          <w:p w:rsidR="00F12BD1" w:rsidRPr="00A90A52" w:rsidRDefault="00AF4400" w:rsidP="00F12BD1">
            <w:pPr>
              <w:autoSpaceDE w:val="0"/>
              <w:autoSpaceDN w:val="0"/>
              <w:adjustRightInd w:val="0"/>
              <w:rPr>
                <w:rFonts w:asciiTheme="minorHAnsi" w:hAnsiTheme="minorHAnsi" w:cstheme="minorHAnsi"/>
                <w:sz w:val="22"/>
                <w:szCs w:val="24"/>
              </w:rPr>
            </w:pPr>
            <w:r w:rsidRPr="00A90A52">
              <w:rPr>
                <w:rFonts w:asciiTheme="minorHAnsi" w:hAnsiTheme="minorHAnsi" w:cstheme="minorHAnsi"/>
                <w:color w:val="000000"/>
                <w:sz w:val="22"/>
                <w:szCs w:val="24"/>
              </w:rPr>
              <w:t>General supply, repair &amp; maintenance of vehicles</w:t>
            </w:r>
          </w:p>
        </w:tc>
      </w:tr>
      <w:tr w:rsidR="00F12BD1" w:rsidRPr="00A90A52" w:rsidTr="00A90A52">
        <w:trPr>
          <w:trHeight w:val="197"/>
        </w:trPr>
        <w:tc>
          <w:tcPr>
            <w:tcW w:w="625" w:type="dxa"/>
          </w:tcPr>
          <w:p w:rsidR="00F12BD1" w:rsidRPr="00A90A52" w:rsidRDefault="00F12BD1" w:rsidP="00F12BD1">
            <w:pPr>
              <w:autoSpaceDE w:val="0"/>
              <w:autoSpaceDN w:val="0"/>
              <w:adjustRightInd w:val="0"/>
              <w:rPr>
                <w:rFonts w:asciiTheme="minorHAnsi" w:hAnsiTheme="minorHAnsi" w:cstheme="minorHAnsi"/>
                <w:sz w:val="22"/>
                <w:szCs w:val="24"/>
              </w:rPr>
            </w:pPr>
            <w:r w:rsidRPr="00A90A52">
              <w:rPr>
                <w:rFonts w:asciiTheme="minorHAnsi" w:hAnsiTheme="minorHAnsi" w:cstheme="minorHAnsi"/>
                <w:sz w:val="22"/>
                <w:szCs w:val="24"/>
              </w:rPr>
              <w:t>002</w:t>
            </w:r>
          </w:p>
        </w:tc>
        <w:tc>
          <w:tcPr>
            <w:tcW w:w="4775" w:type="dxa"/>
          </w:tcPr>
          <w:p w:rsidR="00F12BD1" w:rsidRPr="00A90A52" w:rsidRDefault="00F12BD1" w:rsidP="00F12BD1">
            <w:pPr>
              <w:autoSpaceDE w:val="0"/>
              <w:autoSpaceDN w:val="0"/>
              <w:adjustRightInd w:val="0"/>
              <w:rPr>
                <w:rFonts w:asciiTheme="minorHAnsi" w:hAnsiTheme="minorHAnsi" w:cstheme="minorHAnsi"/>
                <w:sz w:val="22"/>
                <w:szCs w:val="24"/>
              </w:rPr>
            </w:pPr>
            <w:r w:rsidRPr="00A90A52">
              <w:rPr>
                <w:rFonts w:asciiTheme="minorHAnsi" w:hAnsiTheme="minorHAnsi" w:cstheme="minorHAnsi"/>
                <w:sz w:val="22"/>
                <w:szCs w:val="24"/>
              </w:rPr>
              <w:t>Supply of stamps, seals and engraving services</w:t>
            </w:r>
          </w:p>
        </w:tc>
        <w:tc>
          <w:tcPr>
            <w:tcW w:w="630" w:type="dxa"/>
          </w:tcPr>
          <w:p w:rsidR="00F12BD1" w:rsidRPr="00A90A52" w:rsidRDefault="00F12BD1" w:rsidP="00F12BD1">
            <w:pPr>
              <w:autoSpaceDE w:val="0"/>
              <w:autoSpaceDN w:val="0"/>
              <w:adjustRightInd w:val="0"/>
              <w:jc w:val="both"/>
              <w:rPr>
                <w:rFonts w:asciiTheme="minorHAnsi" w:hAnsiTheme="minorHAnsi" w:cstheme="minorHAnsi"/>
                <w:sz w:val="22"/>
                <w:szCs w:val="24"/>
              </w:rPr>
            </w:pPr>
            <w:r w:rsidRPr="00A90A52">
              <w:rPr>
                <w:rFonts w:asciiTheme="minorHAnsi" w:hAnsiTheme="minorHAnsi" w:cstheme="minorHAnsi"/>
                <w:sz w:val="22"/>
                <w:szCs w:val="24"/>
              </w:rPr>
              <w:t>014</w:t>
            </w:r>
          </w:p>
        </w:tc>
        <w:tc>
          <w:tcPr>
            <w:tcW w:w="4505" w:type="dxa"/>
          </w:tcPr>
          <w:p w:rsidR="00F12BD1" w:rsidRPr="00A90A52" w:rsidRDefault="00AF4400" w:rsidP="00F12BD1">
            <w:pPr>
              <w:autoSpaceDE w:val="0"/>
              <w:autoSpaceDN w:val="0"/>
              <w:adjustRightInd w:val="0"/>
              <w:rPr>
                <w:rFonts w:asciiTheme="minorHAnsi" w:hAnsiTheme="minorHAnsi" w:cstheme="minorHAnsi"/>
                <w:sz w:val="22"/>
                <w:szCs w:val="24"/>
              </w:rPr>
            </w:pPr>
            <w:r w:rsidRPr="00A90A52">
              <w:rPr>
                <w:rFonts w:asciiTheme="minorHAnsi" w:hAnsiTheme="minorHAnsi" w:cstheme="minorHAnsi"/>
                <w:color w:val="000000"/>
                <w:sz w:val="22"/>
                <w:szCs w:val="24"/>
              </w:rPr>
              <w:t>Travel and ticketing services</w:t>
            </w:r>
          </w:p>
        </w:tc>
      </w:tr>
      <w:tr w:rsidR="00F12BD1" w:rsidRPr="00A90A52" w:rsidTr="00A90A52">
        <w:trPr>
          <w:trHeight w:val="197"/>
        </w:trPr>
        <w:tc>
          <w:tcPr>
            <w:tcW w:w="625" w:type="dxa"/>
          </w:tcPr>
          <w:p w:rsidR="00F12BD1" w:rsidRPr="00A90A52" w:rsidRDefault="00F12BD1" w:rsidP="00F12BD1">
            <w:pPr>
              <w:autoSpaceDE w:val="0"/>
              <w:autoSpaceDN w:val="0"/>
              <w:adjustRightInd w:val="0"/>
              <w:rPr>
                <w:rFonts w:asciiTheme="minorHAnsi" w:hAnsiTheme="minorHAnsi" w:cstheme="minorHAnsi"/>
                <w:sz w:val="22"/>
                <w:szCs w:val="24"/>
              </w:rPr>
            </w:pPr>
            <w:r w:rsidRPr="00A90A52">
              <w:rPr>
                <w:rFonts w:asciiTheme="minorHAnsi" w:hAnsiTheme="minorHAnsi" w:cstheme="minorHAnsi"/>
                <w:sz w:val="22"/>
                <w:szCs w:val="24"/>
              </w:rPr>
              <w:t>003</w:t>
            </w:r>
          </w:p>
        </w:tc>
        <w:tc>
          <w:tcPr>
            <w:tcW w:w="4775" w:type="dxa"/>
          </w:tcPr>
          <w:p w:rsidR="00F12BD1" w:rsidRPr="00A90A52" w:rsidRDefault="00F12BD1" w:rsidP="00F12BD1">
            <w:pPr>
              <w:autoSpaceDE w:val="0"/>
              <w:autoSpaceDN w:val="0"/>
              <w:adjustRightInd w:val="0"/>
              <w:rPr>
                <w:rFonts w:asciiTheme="minorHAnsi" w:hAnsiTheme="minorHAnsi" w:cstheme="minorHAnsi"/>
                <w:sz w:val="22"/>
                <w:szCs w:val="24"/>
              </w:rPr>
            </w:pPr>
            <w:r w:rsidRPr="00A90A52">
              <w:rPr>
                <w:rFonts w:asciiTheme="minorHAnsi" w:hAnsiTheme="minorHAnsi" w:cstheme="minorHAnsi"/>
                <w:color w:val="000000"/>
                <w:sz w:val="22"/>
                <w:szCs w:val="24"/>
              </w:rPr>
              <w:t>Supply of office Furniture, carpets, curtains, Window Blinds and Fittings</w:t>
            </w:r>
          </w:p>
        </w:tc>
        <w:tc>
          <w:tcPr>
            <w:tcW w:w="630" w:type="dxa"/>
          </w:tcPr>
          <w:p w:rsidR="00F12BD1" w:rsidRPr="00A90A52" w:rsidRDefault="00F12BD1" w:rsidP="00F12BD1">
            <w:pPr>
              <w:autoSpaceDE w:val="0"/>
              <w:autoSpaceDN w:val="0"/>
              <w:adjustRightInd w:val="0"/>
              <w:jc w:val="both"/>
              <w:rPr>
                <w:rFonts w:asciiTheme="minorHAnsi" w:hAnsiTheme="minorHAnsi" w:cstheme="minorHAnsi"/>
                <w:sz w:val="22"/>
                <w:szCs w:val="24"/>
              </w:rPr>
            </w:pPr>
            <w:r w:rsidRPr="00A90A52">
              <w:rPr>
                <w:rFonts w:asciiTheme="minorHAnsi" w:hAnsiTheme="minorHAnsi" w:cstheme="minorHAnsi"/>
                <w:sz w:val="22"/>
                <w:szCs w:val="24"/>
              </w:rPr>
              <w:t>015</w:t>
            </w:r>
          </w:p>
        </w:tc>
        <w:tc>
          <w:tcPr>
            <w:tcW w:w="4505" w:type="dxa"/>
          </w:tcPr>
          <w:p w:rsidR="00F12BD1" w:rsidRPr="00A90A52" w:rsidRDefault="00AF4400" w:rsidP="00F12BD1">
            <w:pPr>
              <w:autoSpaceDE w:val="0"/>
              <w:autoSpaceDN w:val="0"/>
              <w:adjustRightInd w:val="0"/>
              <w:rPr>
                <w:rFonts w:asciiTheme="minorHAnsi" w:hAnsiTheme="minorHAnsi" w:cstheme="minorHAnsi"/>
                <w:sz w:val="22"/>
                <w:szCs w:val="24"/>
              </w:rPr>
            </w:pPr>
            <w:r w:rsidRPr="00A90A52">
              <w:rPr>
                <w:rFonts w:asciiTheme="minorHAnsi" w:hAnsiTheme="minorHAnsi" w:cstheme="minorHAnsi"/>
                <w:sz w:val="22"/>
                <w:szCs w:val="24"/>
              </w:rPr>
              <w:t>Car hire services/ transportation</w:t>
            </w:r>
          </w:p>
        </w:tc>
      </w:tr>
      <w:tr w:rsidR="00F12BD1" w:rsidRPr="00A90A52" w:rsidTr="00A90A52">
        <w:trPr>
          <w:trHeight w:val="197"/>
        </w:trPr>
        <w:tc>
          <w:tcPr>
            <w:tcW w:w="625" w:type="dxa"/>
          </w:tcPr>
          <w:p w:rsidR="00F12BD1" w:rsidRPr="00A90A52" w:rsidRDefault="00F12BD1" w:rsidP="00F12BD1">
            <w:pPr>
              <w:autoSpaceDE w:val="0"/>
              <w:autoSpaceDN w:val="0"/>
              <w:adjustRightInd w:val="0"/>
              <w:rPr>
                <w:rFonts w:asciiTheme="minorHAnsi" w:hAnsiTheme="minorHAnsi" w:cstheme="minorHAnsi"/>
                <w:sz w:val="22"/>
                <w:szCs w:val="24"/>
              </w:rPr>
            </w:pPr>
            <w:r w:rsidRPr="00A90A52">
              <w:rPr>
                <w:rFonts w:asciiTheme="minorHAnsi" w:hAnsiTheme="minorHAnsi" w:cstheme="minorHAnsi"/>
                <w:sz w:val="22"/>
                <w:szCs w:val="24"/>
              </w:rPr>
              <w:t>004</w:t>
            </w:r>
          </w:p>
        </w:tc>
        <w:tc>
          <w:tcPr>
            <w:tcW w:w="4775" w:type="dxa"/>
          </w:tcPr>
          <w:p w:rsidR="00F12BD1" w:rsidRPr="00A90A52" w:rsidRDefault="00F12BD1" w:rsidP="00F12BD1">
            <w:pPr>
              <w:autoSpaceDE w:val="0"/>
              <w:autoSpaceDN w:val="0"/>
              <w:adjustRightInd w:val="0"/>
              <w:rPr>
                <w:rFonts w:asciiTheme="minorHAnsi" w:hAnsiTheme="minorHAnsi" w:cstheme="minorHAnsi"/>
                <w:sz w:val="22"/>
                <w:szCs w:val="24"/>
              </w:rPr>
            </w:pPr>
            <w:r w:rsidRPr="00A90A52">
              <w:rPr>
                <w:rFonts w:asciiTheme="minorHAnsi" w:hAnsiTheme="minorHAnsi" w:cstheme="minorHAnsi"/>
                <w:sz w:val="22"/>
                <w:szCs w:val="24"/>
              </w:rPr>
              <w:t>Supply of vehicle and motorcycle Tyres, tubes and batteries</w:t>
            </w:r>
          </w:p>
        </w:tc>
        <w:tc>
          <w:tcPr>
            <w:tcW w:w="630" w:type="dxa"/>
          </w:tcPr>
          <w:p w:rsidR="00F12BD1" w:rsidRPr="00A90A52" w:rsidRDefault="00F12BD1" w:rsidP="00F12BD1">
            <w:pPr>
              <w:autoSpaceDE w:val="0"/>
              <w:autoSpaceDN w:val="0"/>
              <w:adjustRightInd w:val="0"/>
              <w:jc w:val="both"/>
              <w:rPr>
                <w:rFonts w:asciiTheme="minorHAnsi" w:hAnsiTheme="minorHAnsi" w:cstheme="minorHAnsi"/>
                <w:sz w:val="22"/>
                <w:szCs w:val="24"/>
              </w:rPr>
            </w:pPr>
            <w:r w:rsidRPr="00A90A52">
              <w:rPr>
                <w:rFonts w:asciiTheme="minorHAnsi" w:hAnsiTheme="minorHAnsi" w:cstheme="minorHAnsi"/>
                <w:sz w:val="22"/>
                <w:szCs w:val="24"/>
              </w:rPr>
              <w:t>016</w:t>
            </w:r>
          </w:p>
        </w:tc>
        <w:tc>
          <w:tcPr>
            <w:tcW w:w="4505" w:type="dxa"/>
          </w:tcPr>
          <w:p w:rsidR="00F12BD1" w:rsidRPr="00A90A52" w:rsidRDefault="00AF4400" w:rsidP="00F12BD1">
            <w:pPr>
              <w:autoSpaceDE w:val="0"/>
              <w:autoSpaceDN w:val="0"/>
              <w:adjustRightInd w:val="0"/>
              <w:rPr>
                <w:rFonts w:asciiTheme="minorHAnsi" w:hAnsiTheme="minorHAnsi" w:cstheme="minorHAnsi"/>
                <w:sz w:val="22"/>
                <w:szCs w:val="24"/>
              </w:rPr>
            </w:pPr>
            <w:r w:rsidRPr="00A90A52">
              <w:rPr>
                <w:rFonts w:asciiTheme="minorHAnsi" w:hAnsiTheme="minorHAnsi" w:cstheme="minorHAnsi"/>
                <w:color w:val="000000"/>
                <w:sz w:val="22"/>
                <w:szCs w:val="24"/>
              </w:rPr>
              <w:t>Local Area Network and Cabling</w:t>
            </w:r>
          </w:p>
        </w:tc>
      </w:tr>
      <w:tr w:rsidR="00F12BD1" w:rsidRPr="00A90A52" w:rsidTr="00A90A52">
        <w:trPr>
          <w:trHeight w:val="197"/>
        </w:trPr>
        <w:tc>
          <w:tcPr>
            <w:tcW w:w="625" w:type="dxa"/>
          </w:tcPr>
          <w:p w:rsidR="00F12BD1" w:rsidRPr="00A90A52" w:rsidRDefault="00F12BD1" w:rsidP="00F12BD1">
            <w:pPr>
              <w:autoSpaceDE w:val="0"/>
              <w:autoSpaceDN w:val="0"/>
              <w:adjustRightInd w:val="0"/>
              <w:rPr>
                <w:rFonts w:asciiTheme="minorHAnsi" w:hAnsiTheme="minorHAnsi" w:cstheme="minorHAnsi"/>
                <w:sz w:val="22"/>
                <w:szCs w:val="24"/>
              </w:rPr>
            </w:pPr>
            <w:r w:rsidRPr="00A90A52">
              <w:rPr>
                <w:rFonts w:asciiTheme="minorHAnsi" w:hAnsiTheme="minorHAnsi" w:cstheme="minorHAnsi"/>
                <w:sz w:val="22"/>
                <w:szCs w:val="24"/>
              </w:rPr>
              <w:t xml:space="preserve">005 </w:t>
            </w:r>
          </w:p>
        </w:tc>
        <w:tc>
          <w:tcPr>
            <w:tcW w:w="4775" w:type="dxa"/>
          </w:tcPr>
          <w:p w:rsidR="00F12BD1" w:rsidRPr="00A90A52" w:rsidRDefault="00F12BD1" w:rsidP="00F12BD1">
            <w:pPr>
              <w:autoSpaceDE w:val="0"/>
              <w:autoSpaceDN w:val="0"/>
              <w:adjustRightInd w:val="0"/>
              <w:rPr>
                <w:rFonts w:asciiTheme="minorHAnsi" w:hAnsiTheme="minorHAnsi" w:cstheme="minorHAnsi"/>
                <w:sz w:val="22"/>
                <w:szCs w:val="24"/>
              </w:rPr>
            </w:pPr>
            <w:r w:rsidRPr="00A90A52">
              <w:rPr>
                <w:rFonts w:asciiTheme="minorHAnsi" w:hAnsiTheme="minorHAnsi" w:cstheme="minorHAnsi"/>
                <w:sz w:val="22"/>
                <w:szCs w:val="24"/>
              </w:rPr>
              <w:t>Supply of Protective gear (Safety Boots, overalls, Helmets, overcoats, leather gloves</w:t>
            </w:r>
          </w:p>
        </w:tc>
        <w:tc>
          <w:tcPr>
            <w:tcW w:w="630" w:type="dxa"/>
          </w:tcPr>
          <w:p w:rsidR="00F12BD1" w:rsidRPr="00A90A52" w:rsidRDefault="00F12BD1" w:rsidP="00F12BD1">
            <w:pPr>
              <w:autoSpaceDE w:val="0"/>
              <w:autoSpaceDN w:val="0"/>
              <w:adjustRightInd w:val="0"/>
              <w:jc w:val="both"/>
              <w:rPr>
                <w:rFonts w:asciiTheme="minorHAnsi" w:hAnsiTheme="minorHAnsi" w:cstheme="minorHAnsi"/>
                <w:sz w:val="22"/>
                <w:szCs w:val="24"/>
              </w:rPr>
            </w:pPr>
            <w:r w:rsidRPr="00A90A52">
              <w:rPr>
                <w:rFonts w:asciiTheme="minorHAnsi" w:hAnsiTheme="minorHAnsi" w:cstheme="minorHAnsi"/>
                <w:sz w:val="22"/>
                <w:szCs w:val="24"/>
              </w:rPr>
              <w:t>017</w:t>
            </w:r>
          </w:p>
        </w:tc>
        <w:tc>
          <w:tcPr>
            <w:tcW w:w="4505" w:type="dxa"/>
          </w:tcPr>
          <w:p w:rsidR="00F12BD1" w:rsidRPr="00A90A52" w:rsidRDefault="00AF4400" w:rsidP="00F12BD1">
            <w:pPr>
              <w:autoSpaceDE w:val="0"/>
              <w:autoSpaceDN w:val="0"/>
              <w:adjustRightInd w:val="0"/>
              <w:rPr>
                <w:rFonts w:asciiTheme="minorHAnsi" w:hAnsiTheme="minorHAnsi" w:cstheme="minorHAnsi"/>
                <w:sz w:val="22"/>
                <w:szCs w:val="24"/>
              </w:rPr>
            </w:pPr>
            <w:r w:rsidRPr="00A90A52">
              <w:rPr>
                <w:rFonts w:asciiTheme="minorHAnsi" w:hAnsiTheme="minorHAnsi" w:cstheme="minorHAnsi"/>
                <w:color w:val="000000"/>
                <w:sz w:val="22"/>
                <w:szCs w:val="24"/>
              </w:rPr>
              <w:t>Supply  and service of security equipment</w:t>
            </w:r>
          </w:p>
        </w:tc>
      </w:tr>
      <w:tr w:rsidR="00F12BD1" w:rsidRPr="00A90A52" w:rsidTr="00A90A52">
        <w:trPr>
          <w:trHeight w:val="296"/>
        </w:trPr>
        <w:tc>
          <w:tcPr>
            <w:tcW w:w="625" w:type="dxa"/>
          </w:tcPr>
          <w:p w:rsidR="00F12BD1" w:rsidRPr="00A90A52" w:rsidRDefault="00F12BD1" w:rsidP="00F12BD1">
            <w:pPr>
              <w:autoSpaceDE w:val="0"/>
              <w:autoSpaceDN w:val="0"/>
              <w:adjustRightInd w:val="0"/>
              <w:rPr>
                <w:rFonts w:asciiTheme="minorHAnsi" w:hAnsiTheme="minorHAnsi" w:cstheme="minorHAnsi"/>
                <w:sz w:val="22"/>
                <w:szCs w:val="24"/>
              </w:rPr>
            </w:pPr>
            <w:r w:rsidRPr="00A90A52">
              <w:rPr>
                <w:rFonts w:asciiTheme="minorHAnsi" w:hAnsiTheme="minorHAnsi" w:cstheme="minorHAnsi"/>
                <w:sz w:val="22"/>
                <w:szCs w:val="24"/>
              </w:rPr>
              <w:t>006</w:t>
            </w:r>
          </w:p>
        </w:tc>
        <w:tc>
          <w:tcPr>
            <w:tcW w:w="4775" w:type="dxa"/>
          </w:tcPr>
          <w:p w:rsidR="00F12BD1" w:rsidRPr="00A90A52" w:rsidRDefault="00F12BD1" w:rsidP="00F12BD1">
            <w:pPr>
              <w:autoSpaceDE w:val="0"/>
              <w:autoSpaceDN w:val="0"/>
              <w:adjustRightInd w:val="0"/>
              <w:rPr>
                <w:rFonts w:asciiTheme="minorHAnsi" w:hAnsiTheme="minorHAnsi" w:cstheme="minorHAnsi"/>
                <w:sz w:val="22"/>
                <w:szCs w:val="24"/>
              </w:rPr>
            </w:pPr>
            <w:r w:rsidRPr="00A90A52">
              <w:rPr>
                <w:rFonts w:asciiTheme="minorHAnsi" w:hAnsiTheme="minorHAnsi" w:cstheme="minorHAnsi"/>
                <w:sz w:val="22"/>
                <w:szCs w:val="24"/>
              </w:rPr>
              <w:t>Supply of News Papers and Dailies</w:t>
            </w:r>
          </w:p>
        </w:tc>
        <w:tc>
          <w:tcPr>
            <w:tcW w:w="630" w:type="dxa"/>
          </w:tcPr>
          <w:p w:rsidR="00F12BD1" w:rsidRPr="00A90A52" w:rsidRDefault="00F12BD1" w:rsidP="00F12BD1">
            <w:pPr>
              <w:autoSpaceDE w:val="0"/>
              <w:autoSpaceDN w:val="0"/>
              <w:adjustRightInd w:val="0"/>
              <w:jc w:val="both"/>
              <w:rPr>
                <w:rFonts w:asciiTheme="minorHAnsi" w:hAnsiTheme="minorHAnsi" w:cstheme="minorHAnsi"/>
                <w:sz w:val="22"/>
                <w:szCs w:val="24"/>
              </w:rPr>
            </w:pPr>
            <w:r w:rsidRPr="00A90A52">
              <w:rPr>
                <w:rFonts w:asciiTheme="minorHAnsi" w:hAnsiTheme="minorHAnsi" w:cstheme="minorHAnsi"/>
                <w:sz w:val="22"/>
                <w:szCs w:val="24"/>
              </w:rPr>
              <w:t>018</w:t>
            </w:r>
          </w:p>
        </w:tc>
        <w:tc>
          <w:tcPr>
            <w:tcW w:w="4505" w:type="dxa"/>
          </w:tcPr>
          <w:p w:rsidR="00F12BD1" w:rsidRPr="00AF4400" w:rsidRDefault="00AF4400" w:rsidP="00AF4400">
            <w:pPr>
              <w:autoSpaceDE w:val="0"/>
              <w:autoSpaceDN w:val="0"/>
              <w:adjustRightInd w:val="0"/>
              <w:rPr>
                <w:rFonts w:asciiTheme="minorHAnsi" w:hAnsiTheme="minorHAnsi" w:cstheme="minorHAnsi"/>
                <w:color w:val="000000"/>
                <w:sz w:val="22"/>
                <w:szCs w:val="24"/>
              </w:rPr>
            </w:pPr>
            <w:r>
              <w:rPr>
                <w:rFonts w:asciiTheme="minorHAnsi" w:hAnsiTheme="minorHAnsi" w:cstheme="minorHAnsi"/>
                <w:color w:val="000000"/>
                <w:sz w:val="22"/>
                <w:szCs w:val="24"/>
              </w:rPr>
              <w:t xml:space="preserve">Guarding and alarm </w:t>
            </w:r>
            <w:r w:rsidRPr="00A90A52">
              <w:rPr>
                <w:rFonts w:asciiTheme="minorHAnsi" w:hAnsiTheme="minorHAnsi" w:cstheme="minorHAnsi"/>
                <w:color w:val="000000"/>
                <w:sz w:val="22"/>
                <w:szCs w:val="24"/>
              </w:rPr>
              <w:t>monitoring services</w:t>
            </w:r>
          </w:p>
        </w:tc>
      </w:tr>
      <w:tr w:rsidR="00F12BD1" w:rsidRPr="00A90A52" w:rsidTr="00A90A52">
        <w:trPr>
          <w:trHeight w:val="197"/>
        </w:trPr>
        <w:tc>
          <w:tcPr>
            <w:tcW w:w="625" w:type="dxa"/>
          </w:tcPr>
          <w:p w:rsidR="00F12BD1" w:rsidRPr="00A90A52" w:rsidRDefault="00F12BD1" w:rsidP="00F12BD1">
            <w:pPr>
              <w:autoSpaceDE w:val="0"/>
              <w:autoSpaceDN w:val="0"/>
              <w:adjustRightInd w:val="0"/>
              <w:rPr>
                <w:rFonts w:asciiTheme="minorHAnsi" w:hAnsiTheme="minorHAnsi" w:cstheme="minorHAnsi"/>
                <w:sz w:val="22"/>
                <w:szCs w:val="24"/>
              </w:rPr>
            </w:pPr>
            <w:r w:rsidRPr="00A90A52">
              <w:rPr>
                <w:rFonts w:asciiTheme="minorHAnsi" w:hAnsiTheme="minorHAnsi" w:cstheme="minorHAnsi"/>
                <w:sz w:val="22"/>
                <w:szCs w:val="24"/>
              </w:rPr>
              <w:t>007</w:t>
            </w:r>
          </w:p>
        </w:tc>
        <w:tc>
          <w:tcPr>
            <w:tcW w:w="4775" w:type="dxa"/>
          </w:tcPr>
          <w:p w:rsidR="00F12BD1" w:rsidRPr="00A90A52" w:rsidRDefault="00F12BD1" w:rsidP="00F12BD1">
            <w:pPr>
              <w:autoSpaceDE w:val="0"/>
              <w:autoSpaceDN w:val="0"/>
              <w:adjustRightInd w:val="0"/>
              <w:rPr>
                <w:rFonts w:asciiTheme="minorHAnsi" w:hAnsiTheme="minorHAnsi" w:cstheme="minorHAnsi"/>
                <w:sz w:val="22"/>
                <w:szCs w:val="24"/>
              </w:rPr>
            </w:pPr>
            <w:r w:rsidRPr="00A90A52">
              <w:rPr>
                <w:rFonts w:asciiTheme="minorHAnsi" w:hAnsiTheme="minorHAnsi" w:cstheme="minorHAnsi"/>
                <w:sz w:val="22"/>
                <w:szCs w:val="24"/>
              </w:rPr>
              <w:t>Supply of Marketing/ promotional  and merchandising items</w:t>
            </w:r>
          </w:p>
        </w:tc>
        <w:tc>
          <w:tcPr>
            <w:tcW w:w="630" w:type="dxa"/>
          </w:tcPr>
          <w:p w:rsidR="00F12BD1" w:rsidRPr="00A90A52" w:rsidRDefault="00F12BD1" w:rsidP="00F12BD1">
            <w:pPr>
              <w:autoSpaceDE w:val="0"/>
              <w:autoSpaceDN w:val="0"/>
              <w:adjustRightInd w:val="0"/>
              <w:jc w:val="both"/>
              <w:rPr>
                <w:rFonts w:asciiTheme="minorHAnsi" w:hAnsiTheme="minorHAnsi" w:cstheme="minorHAnsi"/>
                <w:sz w:val="22"/>
                <w:szCs w:val="24"/>
              </w:rPr>
            </w:pPr>
            <w:r w:rsidRPr="00A90A52">
              <w:rPr>
                <w:rFonts w:asciiTheme="minorHAnsi" w:hAnsiTheme="minorHAnsi" w:cstheme="minorHAnsi"/>
                <w:sz w:val="22"/>
                <w:szCs w:val="24"/>
              </w:rPr>
              <w:t>019</w:t>
            </w:r>
          </w:p>
        </w:tc>
        <w:tc>
          <w:tcPr>
            <w:tcW w:w="4505" w:type="dxa"/>
          </w:tcPr>
          <w:p w:rsidR="00F12BD1" w:rsidRPr="00A90A52" w:rsidRDefault="00AF4400" w:rsidP="00F12BD1">
            <w:pPr>
              <w:autoSpaceDE w:val="0"/>
              <w:autoSpaceDN w:val="0"/>
              <w:adjustRightInd w:val="0"/>
              <w:rPr>
                <w:rFonts w:asciiTheme="minorHAnsi" w:hAnsiTheme="minorHAnsi" w:cstheme="minorHAnsi"/>
                <w:sz w:val="22"/>
                <w:szCs w:val="24"/>
              </w:rPr>
            </w:pPr>
            <w:r w:rsidRPr="00A90A52">
              <w:rPr>
                <w:rFonts w:asciiTheme="minorHAnsi" w:hAnsiTheme="minorHAnsi" w:cstheme="minorHAnsi"/>
                <w:color w:val="000000"/>
                <w:sz w:val="22"/>
                <w:szCs w:val="24"/>
              </w:rPr>
              <w:t>Branding &amp; signage repairs &amp; maintenance</w:t>
            </w:r>
          </w:p>
        </w:tc>
      </w:tr>
      <w:tr w:rsidR="00F12BD1" w:rsidRPr="00A90A52" w:rsidTr="00A90A52">
        <w:trPr>
          <w:trHeight w:val="197"/>
        </w:trPr>
        <w:tc>
          <w:tcPr>
            <w:tcW w:w="625" w:type="dxa"/>
          </w:tcPr>
          <w:p w:rsidR="00F12BD1" w:rsidRPr="00A90A52" w:rsidRDefault="00F12BD1" w:rsidP="00F12BD1">
            <w:pPr>
              <w:autoSpaceDE w:val="0"/>
              <w:autoSpaceDN w:val="0"/>
              <w:adjustRightInd w:val="0"/>
              <w:rPr>
                <w:rFonts w:asciiTheme="minorHAnsi" w:hAnsiTheme="minorHAnsi" w:cstheme="minorHAnsi"/>
                <w:sz w:val="22"/>
                <w:szCs w:val="24"/>
              </w:rPr>
            </w:pPr>
            <w:r w:rsidRPr="00A90A52">
              <w:rPr>
                <w:rFonts w:asciiTheme="minorHAnsi" w:hAnsiTheme="minorHAnsi" w:cstheme="minorHAnsi"/>
                <w:sz w:val="22"/>
                <w:szCs w:val="24"/>
              </w:rPr>
              <w:t>008</w:t>
            </w:r>
          </w:p>
        </w:tc>
        <w:tc>
          <w:tcPr>
            <w:tcW w:w="4775" w:type="dxa"/>
          </w:tcPr>
          <w:p w:rsidR="00F12BD1" w:rsidRPr="00A90A52" w:rsidRDefault="00F12BD1" w:rsidP="00F12BD1">
            <w:pPr>
              <w:autoSpaceDE w:val="0"/>
              <w:autoSpaceDN w:val="0"/>
              <w:adjustRightInd w:val="0"/>
              <w:rPr>
                <w:rFonts w:asciiTheme="minorHAnsi" w:hAnsiTheme="minorHAnsi" w:cstheme="minorHAnsi"/>
                <w:sz w:val="22"/>
                <w:szCs w:val="24"/>
              </w:rPr>
            </w:pPr>
            <w:r w:rsidRPr="00A90A52">
              <w:rPr>
                <w:rFonts w:asciiTheme="minorHAnsi" w:hAnsiTheme="minorHAnsi" w:cstheme="minorHAnsi"/>
                <w:sz w:val="22"/>
                <w:szCs w:val="24"/>
              </w:rPr>
              <w:t>Supply &amp; service of IT equipment, Computers, cop</w:t>
            </w:r>
            <w:r w:rsidR="00AF4400">
              <w:rPr>
                <w:rFonts w:asciiTheme="minorHAnsi" w:hAnsiTheme="minorHAnsi" w:cstheme="minorHAnsi"/>
                <w:sz w:val="22"/>
                <w:szCs w:val="24"/>
              </w:rPr>
              <w:t xml:space="preserve">iers, Printers, toner, phones, </w:t>
            </w:r>
            <w:r w:rsidRPr="00A90A52">
              <w:rPr>
                <w:rFonts w:asciiTheme="minorHAnsi" w:hAnsiTheme="minorHAnsi" w:cstheme="minorHAnsi"/>
                <w:sz w:val="22"/>
                <w:szCs w:val="24"/>
              </w:rPr>
              <w:t>other consumables</w:t>
            </w:r>
            <w:r w:rsidR="00AF4400">
              <w:rPr>
                <w:rFonts w:asciiTheme="minorHAnsi" w:hAnsiTheme="minorHAnsi" w:cstheme="minorHAnsi"/>
                <w:sz w:val="22"/>
                <w:szCs w:val="24"/>
              </w:rPr>
              <w:t xml:space="preserve"> and repairs </w:t>
            </w:r>
          </w:p>
        </w:tc>
        <w:tc>
          <w:tcPr>
            <w:tcW w:w="630" w:type="dxa"/>
          </w:tcPr>
          <w:p w:rsidR="00F12BD1" w:rsidRPr="00A90A52" w:rsidRDefault="00F12BD1" w:rsidP="00F12BD1">
            <w:pPr>
              <w:autoSpaceDE w:val="0"/>
              <w:autoSpaceDN w:val="0"/>
              <w:adjustRightInd w:val="0"/>
              <w:jc w:val="both"/>
              <w:rPr>
                <w:rFonts w:asciiTheme="minorHAnsi" w:hAnsiTheme="minorHAnsi" w:cstheme="minorHAnsi"/>
                <w:sz w:val="22"/>
                <w:szCs w:val="24"/>
              </w:rPr>
            </w:pPr>
            <w:r w:rsidRPr="00A90A52">
              <w:rPr>
                <w:rFonts w:asciiTheme="minorHAnsi" w:hAnsiTheme="minorHAnsi" w:cstheme="minorHAnsi"/>
                <w:sz w:val="22"/>
                <w:szCs w:val="24"/>
              </w:rPr>
              <w:t>020</w:t>
            </w:r>
          </w:p>
        </w:tc>
        <w:tc>
          <w:tcPr>
            <w:tcW w:w="4505" w:type="dxa"/>
          </w:tcPr>
          <w:p w:rsidR="00F12BD1" w:rsidRPr="00A90A52" w:rsidRDefault="00AF4400" w:rsidP="00F12BD1">
            <w:pPr>
              <w:autoSpaceDE w:val="0"/>
              <w:autoSpaceDN w:val="0"/>
              <w:adjustRightInd w:val="0"/>
              <w:rPr>
                <w:rFonts w:asciiTheme="minorHAnsi" w:hAnsiTheme="minorHAnsi" w:cstheme="minorHAnsi"/>
                <w:color w:val="000000"/>
                <w:sz w:val="22"/>
                <w:szCs w:val="24"/>
              </w:rPr>
            </w:pPr>
            <w:r w:rsidRPr="00A90A52">
              <w:rPr>
                <w:rFonts w:asciiTheme="minorHAnsi" w:hAnsiTheme="minorHAnsi" w:cstheme="minorHAnsi"/>
                <w:color w:val="000000"/>
                <w:sz w:val="22"/>
                <w:szCs w:val="24"/>
              </w:rPr>
              <w:t xml:space="preserve">Outdoor advertising services and creative concept development  </w:t>
            </w:r>
          </w:p>
        </w:tc>
      </w:tr>
      <w:tr w:rsidR="00F12BD1" w:rsidRPr="00A90A52" w:rsidTr="00A90A52">
        <w:trPr>
          <w:trHeight w:val="332"/>
        </w:trPr>
        <w:tc>
          <w:tcPr>
            <w:tcW w:w="625" w:type="dxa"/>
          </w:tcPr>
          <w:p w:rsidR="00F12BD1" w:rsidRPr="00A90A52" w:rsidRDefault="00F12BD1" w:rsidP="00F12BD1">
            <w:pPr>
              <w:autoSpaceDE w:val="0"/>
              <w:autoSpaceDN w:val="0"/>
              <w:adjustRightInd w:val="0"/>
              <w:rPr>
                <w:rFonts w:asciiTheme="minorHAnsi" w:hAnsiTheme="minorHAnsi" w:cstheme="minorHAnsi"/>
                <w:sz w:val="22"/>
                <w:szCs w:val="24"/>
              </w:rPr>
            </w:pPr>
            <w:r w:rsidRPr="00A90A52">
              <w:rPr>
                <w:rFonts w:asciiTheme="minorHAnsi" w:hAnsiTheme="minorHAnsi" w:cstheme="minorHAnsi"/>
                <w:sz w:val="22"/>
                <w:szCs w:val="24"/>
              </w:rPr>
              <w:t>009</w:t>
            </w:r>
          </w:p>
        </w:tc>
        <w:tc>
          <w:tcPr>
            <w:tcW w:w="4775" w:type="dxa"/>
          </w:tcPr>
          <w:p w:rsidR="00F12BD1" w:rsidRPr="00A90A52" w:rsidRDefault="00F12BD1" w:rsidP="00F12BD1">
            <w:pPr>
              <w:autoSpaceDE w:val="0"/>
              <w:autoSpaceDN w:val="0"/>
              <w:adjustRightInd w:val="0"/>
              <w:rPr>
                <w:rFonts w:asciiTheme="minorHAnsi" w:hAnsiTheme="minorHAnsi" w:cstheme="minorHAnsi"/>
                <w:sz w:val="22"/>
                <w:szCs w:val="24"/>
              </w:rPr>
            </w:pPr>
            <w:r w:rsidRPr="00A90A52">
              <w:rPr>
                <w:rFonts w:asciiTheme="minorHAnsi" w:hAnsiTheme="minorHAnsi" w:cstheme="minorHAnsi"/>
                <w:color w:val="000000"/>
                <w:sz w:val="22"/>
                <w:szCs w:val="24"/>
              </w:rPr>
              <w:t>Supply of dispensers and drinking water</w:t>
            </w:r>
          </w:p>
        </w:tc>
        <w:tc>
          <w:tcPr>
            <w:tcW w:w="630" w:type="dxa"/>
          </w:tcPr>
          <w:p w:rsidR="00F12BD1" w:rsidRPr="00A90A52" w:rsidRDefault="00F12BD1" w:rsidP="00F12BD1">
            <w:pPr>
              <w:suppressAutoHyphens/>
              <w:autoSpaceDE w:val="0"/>
              <w:autoSpaceDN w:val="0"/>
              <w:adjustRightInd w:val="0"/>
              <w:jc w:val="both"/>
              <w:rPr>
                <w:rFonts w:asciiTheme="minorHAnsi" w:hAnsiTheme="minorHAnsi" w:cstheme="minorHAnsi"/>
                <w:sz w:val="22"/>
                <w:szCs w:val="24"/>
              </w:rPr>
            </w:pPr>
            <w:r w:rsidRPr="00A90A52">
              <w:rPr>
                <w:rFonts w:asciiTheme="minorHAnsi" w:hAnsiTheme="minorHAnsi" w:cstheme="minorHAnsi"/>
                <w:sz w:val="22"/>
                <w:szCs w:val="24"/>
              </w:rPr>
              <w:t>021</w:t>
            </w:r>
          </w:p>
        </w:tc>
        <w:tc>
          <w:tcPr>
            <w:tcW w:w="4505" w:type="dxa"/>
          </w:tcPr>
          <w:p w:rsidR="00F12BD1" w:rsidRPr="00A90A52" w:rsidRDefault="00AF4400" w:rsidP="00F12BD1">
            <w:pPr>
              <w:autoSpaceDE w:val="0"/>
              <w:autoSpaceDN w:val="0"/>
              <w:adjustRightInd w:val="0"/>
              <w:rPr>
                <w:rFonts w:asciiTheme="minorHAnsi" w:hAnsiTheme="minorHAnsi" w:cstheme="minorHAnsi"/>
                <w:color w:val="000000"/>
                <w:sz w:val="22"/>
                <w:szCs w:val="24"/>
              </w:rPr>
            </w:pPr>
            <w:r w:rsidRPr="00A90A52">
              <w:rPr>
                <w:rFonts w:asciiTheme="minorHAnsi" w:hAnsiTheme="minorHAnsi" w:cstheme="minorHAnsi"/>
                <w:color w:val="000000"/>
                <w:sz w:val="22"/>
                <w:szCs w:val="24"/>
              </w:rPr>
              <w:t>Provision of car and generator tracking services (Including fuel management)</w:t>
            </w:r>
          </w:p>
        </w:tc>
      </w:tr>
      <w:tr w:rsidR="00F12BD1" w:rsidRPr="00A90A52" w:rsidTr="00A90A52">
        <w:trPr>
          <w:trHeight w:val="413"/>
        </w:trPr>
        <w:tc>
          <w:tcPr>
            <w:tcW w:w="625" w:type="dxa"/>
          </w:tcPr>
          <w:p w:rsidR="00F12BD1" w:rsidRPr="00A90A52" w:rsidRDefault="00F12BD1" w:rsidP="00F12BD1">
            <w:pPr>
              <w:autoSpaceDE w:val="0"/>
              <w:autoSpaceDN w:val="0"/>
              <w:adjustRightInd w:val="0"/>
              <w:rPr>
                <w:rFonts w:asciiTheme="minorHAnsi" w:hAnsiTheme="minorHAnsi" w:cstheme="minorHAnsi"/>
                <w:sz w:val="22"/>
                <w:szCs w:val="24"/>
              </w:rPr>
            </w:pPr>
            <w:r w:rsidRPr="00A90A52">
              <w:rPr>
                <w:rFonts w:asciiTheme="minorHAnsi" w:hAnsiTheme="minorHAnsi" w:cstheme="minorHAnsi"/>
                <w:sz w:val="22"/>
                <w:szCs w:val="24"/>
              </w:rPr>
              <w:t>010</w:t>
            </w:r>
          </w:p>
        </w:tc>
        <w:tc>
          <w:tcPr>
            <w:tcW w:w="4775" w:type="dxa"/>
          </w:tcPr>
          <w:p w:rsidR="00F12BD1" w:rsidRPr="00A90A52" w:rsidRDefault="00F12BD1" w:rsidP="00F12BD1">
            <w:pPr>
              <w:autoSpaceDE w:val="0"/>
              <w:autoSpaceDN w:val="0"/>
              <w:adjustRightInd w:val="0"/>
              <w:rPr>
                <w:rFonts w:asciiTheme="minorHAnsi" w:hAnsiTheme="minorHAnsi" w:cstheme="minorHAnsi"/>
                <w:color w:val="000000"/>
                <w:sz w:val="22"/>
                <w:szCs w:val="24"/>
              </w:rPr>
            </w:pPr>
            <w:r w:rsidRPr="00A90A52">
              <w:rPr>
                <w:rFonts w:asciiTheme="minorHAnsi" w:hAnsiTheme="minorHAnsi" w:cstheme="minorHAnsi"/>
                <w:color w:val="000000"/>
                <w:sz w:val="22"/>
                <w:szCs w:val="24"/>
              </w:rPr>
              <w:t xml:space="preserve">Supply of fuel </w:t>
            </w:r>
          </w:p>
        </w:tc>
        <w:tc>
          <w:tcPr>
            <w:tcW w:w="630" w:type="dxa"/>
          </w:tcPr>
          <w:p w:rsidR="00F12BD1" w:rsidRPr="00A90A52" w:rsidRDefault="00F12BD1" w:rsidP="00F12BD1">
            <w:pPr>
              <w:suppressAutoHyphens/>
              <w:autoSpaceDE w:val="0"/>
              <w:autoSpaceDN w:val="0"/>
              <w:adjustRightInd w:val="0"/>
              <w:jc w:val="both"/>
              <w:rPr>
                <w:rFonts w:asciiTheme="minorHAnsi" w:hAnsiTheme="minorHAnsi" w:cstheme="minorHAnsi"/>
                <w:sz w:val="22"/>
                <w:szCs w:val="24"/>
              </w:rPr>
            </w:pPr>
            <w:r w:rsidRPr="00A90A52">
              <w:rPr>
                <w:rFonts w:asciiTheme="minorHAnsi" w:hAnsiTheme="minorHAnsi" w:cstheme="minorHAnsi"/>
                <w:sz w:val="22"/>
                <w:szCs w:val="24"/>
              </w:rPr>
              <w:t>022</w:t>
            </w:r>
          </w:p>
        </w:tc>
        <w:tc>
          <w:tcPr>
            <w:tcW w:w="4505" w:type="dxa"/>
          </w:tcPr>
          <w:p w:rsidR="00F12BD1" w:rsidRPr="00A90A52" w:rsidRDefault="00AF4400" w:rsidP="00F12BD1">
            <w:pPr>
              <w:autoSpaceDE w:val="0"/>
              <w:autoSpaceDN w:val="0"/>
              <w:adjustRightInd w:val="0"/>
              <w:rPr>
                <w:rFonts w:asciiTheme="minorHAnsi" w:hAnsiTheme="minorHAnsi" w:cstheme="minorHAnsi"/>
                <w:color w:val="000000"/>
                <w:sz w:val="22"/>
                <w:szCs w:val="24"/>
              </w:rPr>
            </w:pPr>
            <w:r w:rsidRPr="00A90A52">
              <w:rPr>
                <w:rFonts w:asciiTheme="minorHAnsi" w:hAnsiTheme="minorHAnsi" w:cstheme="minorHAnsi"/>
                <w:color w:val="000000"/>
                <w:sz w:val="22"/>
                <w:szCs w:val="24"/>
              </w:rPr>
              <w:t>Supply, servicing and repair of currency handling machines</w:t>
            </w:r>
          </w:p>
        </w:tc>
      </w:tr>
      <w:tr w:rsidR="00F12BD1" w:rsidRPr="00A90A52" w:rsidTr="00A90A52">
        <w:trPr>
          <w:trHeight w:val="440"/>
        </w:trPr>
        <w:tc>
          <w:tcPr>
            <w:tcW w:w="625" w:type="dxa"/>
          </w:tcPr>
          <w:p w:rsidR="00F12BD1" w:rsidRPr="00A90A52" w:rsidRDefault="00F12BD1" w:rsidP="00F12BD1">
            <w:pPr>
              <w:autoSpaceDE w:val="0"/>
              <w:autoSpaceDN w:val="0"/>
              <w:adjustRightInd w:val="0"/>
              <w:rPr>
                <w:rFonts w:asciiTheme="minorHAnsi" w:hAnsiTheme="minorHAnsi" w:cstheme="minorHAnsi"/>
                <w:sz w:val="22"/>
                <w:szCs w:val="24"/>
              </w:rPr>
            </w:pPr>
            <w:r w:rsidRPr="00A90A52">
              <w:rPr>
                <w:rFonts w:asciiTheme="minorHAnsi" w:hAnsiTheme="minorHAnsi" w:cstheme="minorHAnsi"/>
                <w:b/>
                <w:sz w:val="22"/>
                <w:szCs w:val="24"/>
              </w:rPr>
              <w:t>REF NO.</w:t>
            </w:r>
          </w:p>
        </w:tc>
        <w:tc>
          <w:tcPr>
            <w:tcW w:w="4775" w:type="dxa"/>
          </w:tcPr>
          <w:p w:rsidR="00F12BD1" w:rsidRPr="00A90A52" w:rsidRDefault="00F12BD1" w:rsidP="00F12BD1">
            <w:pPr>
              <w:autoSpaceDE w:val="0"/>
              <w:autoSpaceDN w:val="0"/>
              <w:adjustRightInd w:val="0"/>
              <w:rPr>
                <w:rFonts w:asciiTheme="minorHAnsi" w:hAnsiTheme="minorHAnsi" w:cstheme="minorHAnsi"/>
                <w:b/>
                <w:sz w:val="22"/>
                <w:szCs w:val="24"/>
              </w:rPr>
            </w:pPr>
            <w:r w:rsidRPr="00A90A52">
              <w:rPr>
                <w:rFonts w:asciiTheme="minorHAnsi" w:hAnsiTheme="minorHAnsi" w:cstheme="minorHAnsi"/>
                <w:b/>
                <w:sz w:val="22"/>
                <w:szCs w:val="24"/>
              </w:rPr>
              <w:t>Category 2-SERVICES</w:t>
            </w:r>
          </w:p>
        </w:tc>
        <w:tc>
          <w:tcPr>
            <w:tcW w:w="630" w:type="dxa"/>
          </w:tcPr>
          <w:p w:rsidR="00F12BD1" w:rsidRPr="00A90A52" w:rsidRDefault="00F12BD1" w:rsidP="00F12BD1">
            <w:pPr>
              <w:autoSpaceDE w:val="0"/>
              <w:autoSpaceDN w:val="0"/>
              <w:adjustRightInd w:val="0"/>
              <w:jc w:val="both"/>
              <w:rPr>
                <w:rFonts w:asciiTheme="minorHAnsi" w:hAnsiTheme="minorHAnsi" w:cstheme="minorHAnsi"/>
                <w:sz w:val="22"/>
                <w:szCs w:val="24"/>
              </w:rPr>
            </w:pPr>
            <w:r w:rsidRPr="00A90A52">
              <w:rPr>
                <w:rFonts w:asciiTheme="minorHAnsi" w:hAnsiTheme="minorHAnsi" w:cstheme="minorHAnsi"/>
                <w:sz w:val="22"/>
                <w:szCs w:val="24"/>
              </w:rPr>
              <w:t>023</w:t>
            </w:r>
          </w:p>
        </w:tc>
        <w:tc>
          <w:tcPr>
            <w:tcW w:w="4505" w:type="dxa"/>
          </w:tcPr>
          <w:p w:rsidR="00F12BD1" w:rsidRPr="00A90A52" w:rsidRDefault="00AF4400" w:rsidP="00F12BD1">
            <w:pPr>
              <w:autoSpaceDE w:val="0"/>
              <w:autoSpaceDN w:val="0"/>
              <w:adjustRightInd w:val="0"/>
              <w:rPr>
                <w:rFonts w:asciiTheme="minorHAnsi" w:hAnsiTheme="minorHAnsi" w:cstheme="minorHAnsi"/>
                <w:color w:val="000000"/>
                <w:sz w:val="22"/>
                <w:szCs w:val="24"/>
              </w:rPr>
            </w:pPr>
            <w:r w:rsidRPr="00A90A52">
              <w:rPr>
                <w:rFonts w:asciiTheme="minorHAnsi" w:hAnsiTheme="minorHAnsi" w:cstheme="minorHAnsi"/>
                <w:color w:val="000000"/>
                <w:sz w:val="22"/>
                <w:szCs w:val="24"/>
              </w:rPr>
              <w:t>Supply and servicing of firefighting equipment</w:t>
            </w:r>
          </w:p>
        </w:tc>
      </w:tr>
      <w:tr w:rsidR="00F12BD1" w:rsidRPr="00A90A52" w:rsidTr="00A90A52">
        <w:trPr>
          <w:trHeight w:val="197"/>
        </w:trPr>
        <w:tc>
          <w:tcPr>
            <w:tcW w:w="625" w:type="dxa"/>
          </w:tcPr>
          <w:p w:rsidR="00F12BD1" w:rsidRPr="00A90A52" w:rsidRDefault="00F12BD1" w:rsidP="00F12BD1">
            <w:pPr>
              <w:autoSpaceDE w:val="0"/>
              <w:autoSpaceDN w:val="0"/>
              <w:adjustRightInd w:val="0"/>
              <w:rPr>
                <w:rFonts w:asciiTheme="minorHAnsi" w:hAnsiTheme="minorHAnsi" w:cstheme="minorHAnsi"/>
                <w:sz w:val="22"/>
                <w:szCs w:val="24"/>
              </w:rPr>
            </w:pPr>
            <w:r w:rsidRPr="00A90A52">
              <w:rPr>
                <w:rFonts w:asciiTheme="minorHAnsi" w:hAnsiTheme="minorHAnsi" w:cstheme="minorHAnsi"/>
                <w:sz w:val="22"/>
                <w:szCs w:val="24"/>
              </w:rPr>
              <w:t>001</w:t>
            </w:r>
          </w:p>
        </w:tc>
        <w:tc>
          <w:tcPr>
            <w:tcW w:w="4775" w:type="dxa"/>
          </w:tcPr>
          <w:p w:rsidR="00F12BD1" w:rsidRPr="00A90A52" w:rsidRDefault="00F12BD1" w:rsidP="00F12BD1">
            <w:pPr>
              <w:autoSpaceDE w:val="0"/>
              <w:autoSpaceDN w:val="0"/>
              <w:adjustRightInd w:val="0"/>
              <w:rPr>
                <w:rFonts w:asciiTheme="minorHAnsi" w:hAnsiTheme="minorHAnsi" w:cstheme="minorHAnsi"/>
                <w:sz w:val="22"/>
                <w:szCs w:val="24"/>
              </w:rPr>
            </w:pPr>
            <w:r w:rsidRPr="00A90A52">
              <w:rPr>
                <w:rFonts w:asciiTheme="minorHAnsi" w:hAnsiTheme="minorHAnsi" w:cstheme="minorHAnsi"/>
                <w:sz w:val="22"/>
                <w:szCs w:val="24"/>
              </w:rPr>
              <w:t>Insurance Brokerage services</w:t>
            </w:r>
          </w:p>
        </w:tc>
        <w:tc>
          <w:tcPr>
            <w:tcW w:w="630" w:type="dxa"/>
          </w:tcPr>
          <w:p w:rsidR="00F12BD1" w:rsidRPr="00A90A52" w:rsidRDefault="00F12BD1" w:rsidP="00F12BD1">
            <w:pPr>
              <w:autoSpaceDE w:val="0"/>
              <w:autoSpaceDN w:val="0"/>
              <w:adjustRightInd w:val="0"/>
              <w:jc w:val="both"/>
              <w:rPr>
                <w:rFonts w:asciiTheme="minorHAnsi" w:hAnsiTheme="minorHAnsi" w:cstheme="minorHAnsi"/>
                <w:sz w:val="22"/>
                <w:szCs w:val="24"/>
              </w:rPr>
            </w:pPr>
            <w:r w:rsidRPr="00A90A52">
              <w:rPr>
                <w:rFonts w:asciiTheme="minorHAnsi" w:hAnsiTheme="minorHAnsi" w:cstheme="minorHAnsi"/>
                <w:sz w:val="22"/>
                <w:szCs w:val="24"/>
              </w:rPr>
              <w:t>024</w:t>
            </w:r>
          </w:p>
        </w:tc>
        <w:tc>
          <w:tcPr>
            <w:tcW w:w="4505" w:type="dxa"/>
          </w:tcPr>
          <w:p w:rsidR="00F12BD1" w:rsidRPr="00A90A52" w:rsidRDefault="00AF4400" w:rsidP="00F12BD1">
            <w:pPr>
              <w:autoSpaceDE w:val="0"/>
              <w:autoSpaceDN w:val="0"/>
              <w:adjustRightInd w:val="0"/>
              <w:rPr>
                <w:rFonts w:asciiTheme="minorHAnsi" w:hAnsiTheme="minorHAnsi" w:cstheme="minorHAnsi"/>
                <w:color w:val="000000"/>
                <w:sz w:val="22"/>
                <w:szCs w:val="24"/>
              </w:rPr>
            </w:pPr>
            <w:r w:rsidRPr="00A90A52">
              <w:rPr>
                <w:rFonts w:asciiTheme="minorHAnsi" w:hAnsiTheme="minorHAnsi" w:cstheme="minorHAnsi"/>
                <w:color w:val="000000"/>
                <w:sz w:val="22"/>
                <w:szCs w:val="24"/>
              </w:rPr>
              <w:t>Supply and servicing of safes, Strong room doors  and fire proof cabinets</w:t>
            </w:r>
          </w:p>
        </w:tc>
      </w:tr>
      <w:tr w:rsidR="00F12BD1" w:rsidRPr="00A90A52" w:rsidTr="00A90A52">
        <w:trPr>
          <w:trHeight w:val="197"/>
        </w:trPr>
        <w:tc>
          <w:tcPr>
            <w:tcW w:w="625" w:type="dxa"/>
          </w:tcPr>
          <w:p w:rsidR="00F12BD1" w:rsidRPr="00A90A52" w:rsidRDefault="00F12BD1" w:rsidP="00F12BD1">
            <w:pPr>
              <w:autoSpaceDE w:val="0"/>
              <w:autoSpaceDN w:val="0"/>
              <w:adjustRightInd w:val="0"/>
              <w:rPr>
                <w:rFonts w:asciiTheme="minorHAnsi" w:hAnsiTheme="minorHAnsi" w:cstheme="minorHAnsi"/>
                <w:sz w:val="22"/>
                <w:szCs w:val="24"/>
              </w:rPr>
            </w:pPr>
            <w:r w:rsidRPr="00A90A52">
              <w:rPr>
                <w:rFonts w:asciiTheme="minorHAnsi" w:hAnsiTheme="minorHAnsi" w:cstheme="minorHAnsi"/>
                <w:sz w:val="22"/>
                <w:szCs w:val="24"/>
              </w:rPr>
              <w:t>002</w:t>
            </w:r>
          </w:p>
        </w:tc>
        <w:tc>
          <w:tcPr>
            <w:tcW w:w="4775" w:type="dxa"/>
          </w:tcPr>
          <w:p w:rsidR="00F12BD1" w:rsidRPr="00A90A52" w:rsidRDefault="00F12BD1" w:rsidP="00F12BD1">
            <w:pPr>
              <w:autoSpaceDE w:val="0"/>
              <w:autoSpaceDN w:val="0"/>
              <w:adjustRightInd w:val="0"/>
              <w:rPr>
                <w:rFonts w:asciiTheme="minorHAnsi" w:hAnsiTheme="minorHAnsi" w:cstheme="minorHAnsi"/>
                <w:sz w:val="22"/>
                <w:szCs w:val="24"/>
              </w:rPr>
            </w:pPr>
            <w:r w:rsidRPr="00A90A52">
              <w:rPr>
                <w:rFonts w:asciiTheme="minorHAnsi" w:hAnsiTheme="minorHAnsi" w:cstheme="minorHAnsi"/>
                <w:sz w:val="22"/>
                <w:szCs w:val="24"/>
              </w:rPr>
              <w:t>Property, motor vehicle and equipment Valuation Services</w:t>
            </w:r>
          </w:p>
        </w:tc>
        <w:tc>
          <w:tcPr>
            <w:tcW w:w="630" w:type="dxa"/>
          </w:tcPr>
          <w:p w:rsidR="00F12BD1" w:rsidRPr="00A90A52" w:rsidRDefault="00F12BD1" w:rsidP="00F12BD1">
            <w:pPr>
              <w:autoSpaceDE w:val="0"/>
              <w:autoSpaceDN w:val="0"/>
              <w:adjustRightInd w:val="0"/>
              <w:jc w:val="both"/>
              <w:rPr>
                <w:rFonts w:asciiTheme="minorHAnsi" w:hAnsiTheme="minorHAnsi" w:cstheme="minorHAnsi"/>
                <w:sz w:val="22"/>
                <w:szCs w:val="24"/>
              </w:rPr>
            </w:pPr>
            <w:r w:rsidRPr="00A90A52">
              <w:rPr>
                <w:rFonts w:asciiTheme="minorHAnsi" w:hAnsiTheme="minorHAnsi" w:cstheme="minorHAnsi"/>
                <w:sz w:val="22"/>
                <w:szCs w:val="24"/>
              </w:rPr>
              <w:t>025</w:t>
            </w:r>
          </w:p>
        </w:tc>
        <w:tc>
          <w:tcPr>
            <w:tcW w:w="4505" w:type="dxa"/>
          </w:tcPr>
          <w:p w:rsidR="00F12BD1" w:rsidRPr="00A90A52" w:rsidRDefault="00AF4400" w:rsidP="00F12BD1">
            <w:pPr>
              <w:suppressAutoHyphens/>
              <w:autoSpaceDE w:val="0"/>
              <w:autoSpaceDN w:val="0"/>
              <w:adjustRightInd w:val="0"/>
              <w:rPr>
                <w:rFonts w:asciiTheme="minorHAnsi" w:hAnsiTheme="minorHAnsi" w:cstheme="minorHAnsi"/>
                <w:color w:val="000000"/>
                <w:sz w:val="22"/>
                <w:szCs w:val="24"/>
              </w:rPr>
            </w:pPr>
            <w:r w:rsidRPr="00A90A52">
              <w:rPr>
                <w:rFonts w:asciiTheme="minorHAnsi" w:hAnsiTheme="minorHAnsi" w:cstheme="minorHAnsi"/>
                <w:color w:val="000000"/>
                <w:sz w:val="22"/>
                <w:szCs w:val="24"/>
              </w:rPr>
              <w:t>Supply, servicing and repair of CCTV and access control systems</w:t>
            </w:r>
          </w:p>
        </w:tc>
      </w:tr>
      <w:tr w:rsidR="00F12BD1" w:rsidRPr="00A90A52" w:rsidTr="00A90A52">
        <w:trPr>
          <w:trHeight w:val="197"/>
        </w:trPr>
        <w:tc>
          <w:tcPr>
            <w:tcW w:w="625" w:type="dxa"/>
          </w:tcPr>
          <w:p w:rsidR="00F12BD1" w:rsidRPr="00A90A52" w:rsidRDefault="00F12BD1" w:rsidP="00F12BD1">
            <w:pPr>
              <w:autoSpaceDE w:val="0"/>
              <w:autoSpaceDN w:val="0"/>
              <w:adjustRightInd w:val="0"/>
              <w:rPr>
                <w:rFonts w:asciiTheme="minorHAnsi" w:hAnsiTheme="minorHAnsi" w:cstheme="minorHAnsi"/>
                <w:sz w:val="22"/>
                <w:szCs w:val="24"/>
              </w:rPr>
            </w:pPr>
            <w:r w:rsidRPr="00A90A52">
              <w:rPr>
                <w:rFonts w:asciiTheme="minorHAnsi" w:hAnsiTheme="minorHAnsi" w:cstheme="minorHAnsi"/>
                <w:sz w:val="22"/>
                <w:szCs w:val="24"/>
              </w:rPr>
              <w:t>003</w:t>
            </w:r>
          </w:p>
        </w:tc>
        <w:tc>
          <w:tcPr>
            <w:tcW w:w="4775" w:type="dxa"/>
          </w:tcPr>
          <w:p w:rsidR="00F12BD1" w:rsidRPr="00A90A52" w:rsidRDefault="00F12BD1" w:rsidP="00F12BD1">
            <w:pPr>
              <w:autoSpaceDE w:val="0"/>
              <w:autoSpaceDN w:val="0"/>
              <w:adjustRightInd w:val="0"/>
              <w:rPr>
                <w:rFonts w:asciiTheme="minorHAnsi" w:hAnsiTheme="minorHAnsi" w:cstheme="minorHAnsi"/>
                <w:sz w:val="22"/>
                <w:szCs w:val="24"/>
              </w:rPr>
            </w:pPr>
            <w:r w:rsidRPr="00A90A52">
              <w:rPr>
                <w:rFonts w:asciiTheme="minorHAnsi" w:hAnsiTheme="minorHAnsi" w:cstheme="minorHAnsi"/>
                <w:sz w:val="22"/>
                <w:szCs w:val="24"/>
              </w:rPr>
              <w:t>Debt collection services</w:t>
            </w:r>
            <w:r w:rsidR="00AF4400">
              <w:rPr>
                <w:rFonts w:asciiTheme="minorHAnsi" w:hAnsiTheme="minorHAnsi" w:cstheme="minorHAnsi"/>
                <w:sz w:val="22"/>
                <w:szCs w:val="24"/>
              </w:rPr>
              <w:t xml:space="preserve"> and Bailiff services </w:t>
            </w:r>
          </w:p>
        </w:tc>
        <w:tc>
          <w:tcPr>
            <w:tcW w:w="630" w:type="dxa"/>
          </w:tcPr>
          <w:p w:rsidR="00F12BD1" w:rsidRPr="00A90A52" w:rsidRDefault="00F12BD1" w:rsidP="00F12BD1">
            <w:pPr>
              <w:autoSpaceDE w:val="0"/>
              <w:autoSpaceDN w:val="0"/>
              <w:adjustRightInd w:val="0"/>
              <w:jc w:val="both"/>
              <w:rPr>
                <w:rFonts w:asciiTheme="minorHAnsi" w:hAnsiTheme="minorHAnsi" w:cstheme="minorHAnsi"/>
                <w:sz w:val="22"/>
                <w:szCs w:val="24"/>
              </w:rPr>
            </w:pPr>
            <w:r w:rsidRPr="00A90A52">
              <w:rPr>
                <w:rFonts w:asciiTheme="minorHAnsi" w:hAnsiTheme="minorHAnsi" w:cstheme="minorHAnsi"/>
                <w:sz w:val="22"/>
                <w:szCs w:val="24"/>
              </w:rPr>
              <w:t>026</w:t>
            </w:r>
          </w:p>
        </w:tc>
        <w:tc>
          <w:tcPr>
            <w:tcW w:w="4505" w:type="dxa"/>
          </w:tcPr>
          <w:p w:rsidR="00F12BD1" w:rsidRPr="00A90A52" w:rsidRDefault="00AF4400" w:rsidP="00F12BD1">
            <w:pPr>
              <w:autoSpaceDE w:val="0"/>
              <w:autoSpaceDN w:val="0"/>
              <w:adjustRightInd w:val="0"/>
              <w:rPr>
                <w:rFonts w:asciiTheme="minorHAnsi" w:hAnsiTheme="minorHAnsi" w:cstheme="minorHAnsi"/>
                <w:color w:val="000000"/>
                <w:sz w:val="22"/>
                <w:szCs w:val="24"/>
              </w:rPr>
            </w:pPr>
            <w:r w:rsidRPr="00A90A52">
              <w:rPr>
                <w:rFonts w:asciiTheme="minorHAnsi" w:hAnsiTheme="minorHAnsi" w:cstheme="minorHAnsi"/>
                <w:color w:val="000000"/>
                <w:sz w:val="22"/>
                <w:szCs w:val="24"/>
              </w:rPr>
              <w:t>Human resource consultancy services( Recruitment, vetting and related services)</w:t>
            </w:r>
          </w:p>
        </w:tc>
      </w:tr>
      <w:tr w:rsidR="00F12BD1" w:rsidRPr="00A90A52" w:rsidTr="00A90A52">
        <w:trPr>
          <w:trHeight w:val="197"/>
        </w:trPr>
        <w:tc>
          <w:tcPr>
            <w:tcW w:w="625" w:type="dxa"/>
          </w:tcPr>
          <w:p w:rsidR="00F12BD1" w:rsidRPr="00A90A52" w:rsidRDefault="00F12BD1" w:rsidP="00F12BD1">
            <w:pPr>
              <w:autoSpaceDE w:val="0"/>
              <w:autoSpaceDN w:val="0"/>
              <w:adjustRightInd w:val="0"/>
              <w:rPr>
                <w:rFonts w:asciiTheme="minorHAnsi" w:hAnsiTheme="minorHAnsi" w:cstheme="minorHAnsi"/>
                <w:sz w:val="22"/>
                <w:szCs w:val="24"/>
              </w:rPr>
            </w:pPr>
            <w:r w:rsidRPr="00A90A52">
              <w:rPr>
                <w:rFonts w:asciiTheme="minorHAnsi" w:hAnsiTheme="minorHAnsi" w:cstheme="minorHAnsi"/>
                <w:sz w:val="22"/>
                <w:szCs w:val="24"/>
              </w:rPr>
              <w:t>004</w:t>
            </w:r>
          </w:p>
        </w:tc>
        <w:tc>
          <w:tcPr>
            <w:tcW w:w="4775" w:type="dxa"/>
          </w:tcPr>
          <w:p w:rsidR="00F12BD1" w:rsidRPr="00A90A52" w:rsidRDefault="00AF4400" w:rsidP="00F12BD1">
            <w:pPr>
              <w:autoSpaceDE w:val="0"/>
              <w:autoSpaceDN w:val="0"/>
              <w:adjustRightInd w:val="0"/>
              <w:rPr>
                <w:rFonts w:asciiTheme="minorHAnsi" w:hAnsiTheme="minorHAnsi" w:cstheme="minorHAnsi"/>
                <w:sz w:val="22"/>
                <w:szCs w:val="24"/>
              </w:rPr>
            </w:pPr>
            <w:r w:rsidRPr="00F12BD1">
              <w:rPr>
                <w:rFonts w:asciiTheme="minorHAnsi" w:hAnsiTheme="minorHAnsi" w:cstheme="minorHAnsi"/>
                <w:color w:val="000000"/>
                <w:sz w:val="22"/>
                <w:szCs w:val="24"/>
              </w:rPr>
              <w:t>Supply, service and repair of generators and inverters and UPS equipment</w:t>
            </w:r>
          </w:p>
        </w:tc>
        <w:tc>
          <w:tcPr>
            <w:tcW w:w="630" w:type="dxa"/>
          </w:tcPr>
          <w:p w:rsidR="00F12BD1" w:rsidRPr="00A90A52" w:rsidRDefault="00F12BD1" w:rsidP="00F12BD1">
            <w:pPr>
              <w:autoSpaceDE w:val="0"/>
              <w:autoSpaceDN w:val="0"/>
              <w:adjustRightInd w:val="0"/>
              <w:jc w:val="both"/>
              <w:rPr>
                <w:rFonts w:asciiTheme="minorHAnsi" w:hAnsiTheme="minorHAnsi" w:cstheme="minorHAnsi"/>
                <w:sz w:val="22"/>
                <w:szCs w:val="24"/>
              </w:rPr>
            </w:pPr>
            <w:r w:rsidRPr="00A90A52">
              <w:rPr>
                <w:rFonts w:asciiTheme="minorHAnsi" w:hAnsiTheme="minorHAnsi" w:cstheme="minorHAnsi"/>
                <w:sz w:val="22"/>
                <w:szCs w:val="24"/>
              </w:rPr>
              <w:t>027</w:t>
            </w:r>
          </w:p>
        </w:tc>
        <w:tc>
          <w:tcPr>
            <w:tcW w:w="4505" w:type="dxa"/>
          </w:tcPr>
          <w:p w:rsidR="00F12BD1" w:rsidRPr="00A90A52" w:rsidRDefault="00AF4400" w:rsidP="00F12BD1">
            <w:pPr>
              <w:autoSpaceDE w:val="0"/>
              <w:autoSpaceDN w:val="0"/>
              <w:adjustRightInd w:val="0"/>
              <w:rPr>
                <w:rFonts w:asciiTheme="minorHAnsi" w:hAnsiTheme="minorHAnsi" w:cstheme="minorHAnsi"/>
                <w:color w:val="000000"/>
                <w:sz w:val="22"/>
                <w:szCs w:val="24"/>
              </w:rPr>
            </w:pPr>
            <w:r w:rsidRPr="00A90A52">
              <w:rPr>
                <w:rFonts w:asciiTheme="minorHAnsi" w:hAnsiTheme="minorHAnsi" w:cstheme="minorHAnsi"/>
                <w:color w:val="000000"/>
                <w:sz w:val="22"/>
                <w:szCs w:val="24"/>
              </w:rPr>
              <w:t xml:space="preserve">Conference Accommodation and hotel services  </w:t>
            </w:r>
          </w:p>
        </w:tc>
      </w:tr>
      <w:tr w:rsidR="00F12BD1" w:rsidRPr="00A90A52" w:rsidTr="00A90A52">
        <w:trPr>
          <w:trHeight w:val="197"/>
        </w:trPr>
        <w:tc>
          <w:tcPr>
            <w:tcW w:w="625" w:type="dxa"/>
          </w:tcPr>
          <w:p w:rsidR="00F12BD1" w:rsidRPr="00F12BD1" w:rsidRDefault="00F12BD1" w:rsidP="00F12BD1">
            <w:pPr>
              <w:autoSpaceDE w:val="0"/>
              <w:autoSpaceDN w:val="0"/>
              <w:adjustRightInd w:val="0"/>
              <w:rPr>
                <w:rFonts w:asciiTheme="minorHAnsi" w:hAnsiTheme="minorHAnsi" w:cstheme="minorHAnsi"/>
                <w:sz w:val="22"/>
                <w:szCs w:val="24"/>
              </w:rPr>
            </w:pPr>
            <w:r w:rsidRPr="00F12BD1">
              <w:rPr>
                <w:rFonts w:asciiTheme="minorHAnsi" w:hAnsiTheme="minorHAnsi" w:cstheme="minorHAnsi"/>
                <w:sz w:val="22"/>
                <w:szCs w:val="24"/>
              </w:rPr>
              <w:t>005</w:t>
            </w:r>
          </w:p>
        </w:tc>
        <w:tc>
          <w:tcPr>
            <w:tcW w:w="4775" w:type="dxa"/>
          </w:tcPr>
          <w:p w:rsidR="00F12BD1" w:rsidRPr="00F12BD1" w:rsidRDefault="00AF4400" w:rsidP="00F12BD1">
            <w:pPr>
              <w:autoSpaceDE w:val="0"/>
              <w:autoSpaceDN w:val="0"/>
              <w:adjustRightInd w:val="0"/>
              <w:rPr>
                <w:rFonts w:asciiTheme="minorHAnsi" w:hAnsiTheme="minorHAnsi" w:cstheme="minorHAnsi"/>
                <w:sz w:val="22"/>
                <w:szCs w:val="24"/>
              </w:rPr>
            </w:pPr>
            <w:r w:rsidRPr="00F12BD1">
              <w:rPr>
                <w:rFonts w:asciiTheme="minorHAnsi" w:hAnsiTheme="minorHAnsi" w:cstheme="minorHAnsi"/>
                <w:color w:val="000000"/>
                <w:sz w:val="22"/>
                <w:szCs w:val="24"/>
              </w:rPr>
              <w:t>Supply, servicing and repair of air conditioners</w:t>
            </w:r>
          </w:p>
        </w:tc>
        <w:tc>
          <w:tcPr>
            <w:tcW w:w="630" w:type="dxa"/>
          </w:tcPr>
          <w:p w:rsidR="00F12BD1" w:rsidRPr="00A90A52" w:rsidRDefault="00F12BD1" w:rsidP="00F12BD1">
            <w:pPr>
              <w:autoSpaceDE w:val="0"/>
              <w:autoSpaceDN w:val="0"/>
              <w:adjustRightInd w:val="0"/>
              <w:jc w:val="both"/>
              <w:rPr>
                <w:rFonts w:asciiTheme="minorHAnsi" w:hAnsiTheme="minorHAnsi" w:cstheme="minorHAnsi"/>
                <w:sz w:val="22"/>
                <w:szCs w:val="24"/>
              </w:rPr>
            </w:pPr>
            <w:r w:rsidRPr="00A90A52">
              <w:rPr>
                <w:rFonts w:asciiTheme="minorHAnsi" w:hAnsiTheme="minorHAnsi" w:cstheme="minorHAnsi"/>
                <w:sz w:val="22"/>
                <w:szCs w:val="24"/>
              </w:rPr>
              <w:t>028</w:t>
            </w:r>
          </w:p>
        </w:tc>
        <w:tc>
          <w:tcPr>
            <w:tcW w:w="4505" w:type="dxa"/>
          </w:tcPr>
          <w:p w:rsidR="00F12BD1" w:rsidRPr="00A90A52" w:rsidRDefault="00AF4400" w:rsidP="00F12BD1">
            <w:pPr>
              <w:autoSpaceDE w:val="0"/>
              <w:autoSpaceDN w:val="0"/>
              <w:adjustRightInd w:val="0"/>
              <w:rPr>
                <w:rFonts w:asciiTheme="minorHAnsi" w:hAnsiTheme="minorHAnsi" w:cstheme="minorHAnsi"/>
                <w:color w:val="000000"/>
                <w:sz w:val="22"/>
                <w:szCs w:val="24"/>
              </w:rPr>
            </w:pPr>
            <w:r w:rsidRPr="00A90A52">
              <w:rPr>
                <w:rFonts w:asciiTheme="minorHAnsi" w:hAnsiTheme="minorHAnsi" w:cstheme="minorHAnsi"/>
                <w:color w:val="000000"/>
                <w:sz w:val="22"/>
                <w:szCs w:val="24"/>
              </w:rPr>
              <w:t>Provision of Garbage Collection Services</w:t>
            </w:r>
          </w:p>
        </w:tc>
      </w:tr>
      <w:tr w:rsidR="00AF4400" w:rsidRPr="00A90A52" w:rsidTr="00A90A52">
        <w:trPr>
          <w:trHeight w:val="197"/>
        </w:trPr>
        <w:tc>
          <w:tcPr>
            <w:tcW w:w="625" w:type="dxa"/>
          </w:tcPr>
          <w:p w:rsidR="00AF4400" w:rsidRPr="00F12BD1" w:rsidRDefault="00AF4400" w:rsidP="00AF4400">
            <w:pPr>
              <w:autoSpaceDE w:val="0"/>
              <w:autoSpaceDN w:val="0"/>
              <w:adjustRightInd w:val="0"/>
              <w:rPr>
                <w:rFonts w:asciiTheme="minorHAnsi" w:hAnsiTheme="minorHAnsi" w:cstheme="minorHAnsi"/>
                <w:sz w:val="22"/>
                <w:szCs w:val="24"/>
              </w:rPr>
            </w:pPr>
            <w:r w:rsidRPr="00F12BD1">
              <w:rPr>
                <w:rFonts w:asciiTheme="minorHAnsi" w:hAnsiTheme="minorHAnsi" w:cstheme="minorHAnsi"/>
                <w:sz w:val="22"/>
                <w:szCs w:val="24"/>
              </w:rPr>
              <w:t>006</w:t>
            </w:r>
          </w:p>
        </w:tc>
        <w:tc>
          <w:tcPr>
            <w:tcW w:w="4775" w:type="dxa"/>
          </w:tcPr>
          <w:p w:rsidR="00AF4400" w:rsidRPr="00F12BD1" w:rsidRDefault="00AF4400" w:rsidP="00AF4400">
            <w:pPr>
              <w:autoSpaceDE w:val="0"/>
              <w:autoSpaceDN w:val="0"/>
              <w:adjustRightInd w:val="0"/>
              <w:rPr>
                <w:rFonts w:asciiTheme="minorHAnsi" w:hAnsiTheme="minorHAnsi" w:cstheme="minorHAnsi"/>
                <w:color w:val="000000"/>
                <w:sz w:val="22"/>
                <w:szCs w:val="24"/>
              </w:rPr>
            </w:pPr>
            <w:r w:rsidRPr="00F12BD1">
              <w:rPr>
                <w:rFonts w:asciiTheme="minorHAnsi" w:hAnsiTheme="minorHAnsi" w:cstheme="minorHAnsi"/>
                <w:color w:val="000000"/>
                <w:sz w:val="22"/>
                <w:szCs w:val="24"/>
              </w:rPr>
              <w:t>Provision of Courier services</w:t>
            </w:r>
          </w:p>
        </w:tc>
        <w:tc>
          <w:tcPr>
            <w:tcW w:w="630" w:type="dxa"/>
          </w:tcPr>
          <w:p w:rsidR="00AF4400" w:rsidRPr="00A90A52" w:rsidRDefault="00AF4400" w:rsidP="00AF4400">
            <w:pPr>
              <w:autoSpaceDE w:val="0"/>
              <w:autoSpaceDN w:val="0"/>
              <w:adjustRightInd w:val="0"/>
              <w:jc w:val="both"/>
              <w:rPr>
                <w:rFonts w:asciiTheme="minorHAnsi" w:hAnsiTheme="minorHAnsi" w:cstheme="minorHAnsi"/>
                <w:sz w:val="22"/>
                <w:szCs w:val="24"/>
              </w:rPr>
            </w:pPr>
            <w:r w:rsidRPr="00A90A52">
              <w:rPr>
                <w:rFonts w:asciiTheme="minorHAnsi" w:hAnsiTheme="minorHAnsi" w:cstheme="minorHAnsi"/>
                <w:b/>
                <w:sz w:val="22"/>
                <w:szCs w:val="24"/>
              </w:rPr>
              <w:t xml:space="preserve">REF NO. </w:t>
            </w:r>
          </w:p>
        </w:tc>
        <w:tc>
          <w:tcPr>
            <w:tcW w:w="4505" w:type="dxa"/>
          </w:tcPr>
          <w:p w:rsidR="00AF4400" w:rsidRDefault="00AF4400" w:rsidP="00AF4400">
            <w:pPr>
              <w:autoSpaceDE w:val="0"/>
              <w:autoSpaceDN w:val="0"/>
              <w:adjustRightInd w:val="0"/>
              <w:rPr>
                <w:rFonts w:asciiTheme="minorHAnsi" w:hAnsiTheme="minorHAnsi" w:cstheme="minorHAnsi"/>
                <w:b/>
                <w:sz w:val="22"/>
                <w:szCs w:val="24"/>
              </w:rPr>
            </w:pPr>
          </w:p>
          <w:p w:rsidR="00AF4400" w:rsidRPr="00A90A52" w:rsidRDefault="00AF4400" w:rsidP="00AF4400">
            <w:pPr>
              <w:autoSpaceDE w:val="0"/>
              <w:autoSpaceDN w:val="0"/>
              <w:adjustRightInd w:val="0"/>
              <w:rPr>
                <w:rFonts w:asciiTheme="minorHAnsi" w:hAnsiTheme="minorHAnsi" w:cstheme="minorHAnsi"/>
                <w:color w:val="000000"/>
                <w:sz w:val="22"/>
                <w:szCs w:val="24"/>
              </w:rPr>
            </w:pPr>
            <w:r w:rsidRPr="00A90A52">
              <w:rPr>
                <w:rFonts w:asciiTheme="minorHAnsi" w:hAnsiTheme="minorHAnsi" w:cstheme="minorHAnsi"/>
                <w:b/>
                <w:sz w:val="22"/>
                <w:szCs w:val="24"/>
              </w:rPr>
              <w:t>Category 3-WORKS</w:t>
            </w:r>
          </w:p>
        </w:tc>
      </w:tr>
      <w:tr w:rsidR="00AF4400" w:rsidRPr="00A90A52" w:rsidTr="00A90A52">
        <w:trPr>
          <w:trHeight w:val="332"/>
        </w:trPr>
        <w:tc>
          <w:tcPr>
            <w:tcW w:w="625" w:type="dxa"/>
          </w:tcPr>
          <w:p w:rsidR="00AF4400" w:rsidRPr="00F12BD1" w:rsidRDefault="00AF4400" w:rsidP="00AF4400">
            <w:pPr>
              <w:autoSpaceDE w:val="0"/>
              <w:autoSpaceDN w:val="0"/>
              <w:adjustRightInd w:val="0"/>
              <w:rPr>
                <w:rFonts w:asciiTheme="minorHAnsi" w:hAnsiTheme="minorHAnsi" w:cstheme="minorHAnsi"/>
                <w:sz w:val="22"/>
                <w:szCs w:val="24"/>
              </w:rPr>
            </w:pPr>
            <w:r w:rsidRPr="00F12BD1">
              <w:rPr>
                <w:rFonts w:asciiTheme="minorHAnsi" w:hAnsiTheme="minorHAnsi" w:cstheme="minorHAnsi"/>
                <w:sz w:val="22"/>
                <w:szCs w:val="24"/>
              </w:rPr>
              <w:t>007</w:t>
            </w:r>
          </w:p>
        </w:tc>
        <w:tc>
          <w:tcPr>
            <w:tcW w:w="4775" w:type="dxa"/>
          </w:tcPr>
          <w:p w:rsidR="00AF4400" w:rsidRPr="00F12BD1" w:rsidRDefault="00AF4400" w:rsidP="00AF4400">
            <w:pPr>
              <w:autoSpaceDE w:val="0"/>
              <w:autoSpaceDN w:val="0"/>
              <w:adjustRightInd w:val="0"/>
              <w:rPr>
                <w:rFonts w:asciiTheme="minorHAnsi" w:hAnsiTheme="minorHAnsi" w:cstheme="minorHAnsi"/>
                <w:color w:val="000000"/>
                <w:sz w:val="22"/>
                <w:szCs w:val="24"/>
              </w:rPr>
            </w:pPr>
            <w:r w:rsidRPr="00F12BD1">
              <w:rPr>
                <w:rFonts w:asciiTheme="minorHAnsi" w:hAnsiTheme="minorHAnsi" w:cstheme="minorHAnsi"/>
                <w:sz w:val="22"/>
                <w:szCs w:val="24"/>
              </w:rPr>
              <w:t>Catering services</w:t>
            </w:r>
          </w:p>
        </w:tc>
        <w:tc>
          <w:tcPr>
            <w:tcW w:w="630" w:type="dxa"/>
          </w:tcPr>
          <w:p w:rsidR="00AF4400" w:rsidRPr="00A90A52" w:rsidRDefault="00AF4400" w:rsidP="00AF4400">
            <w:pPr>
              <w:autoSpaceDE w:val="0"/>
              <w:autoSpaceDN w:val="0"/>
              <w:adjustRightInd w:val="0"/>
              <w:jc w:val="both"/>
              <w:rPr>
                <w:rFonts w:asciiTheme="minorHAnsi" w:hAnsiTheme="minorHAnsi" w:cstheme="minorHAnsi"/>
                <w:sz w:val="22"/>
                <w:szCs w:val="24"/>
              </w:rPr>
            </w:pPr>
            <w:r w:rsidRPr="00A90A52">
              <w:rPr>
                <w:rFonts w:asciiTheme="minorHAnsi" w:hAnsiTheme="minorHAnsi" w:cstheme="minorHAnsi"/>
                <w:sz w:val="22"/>
                <w:szCs w:val="24"/>
              </w:rPr>
              <w:t>001</w:t>
            </w:r>
          </w:p>
        </w:tc>
        <w:tc>
          <w:tcPr>
            <w:tcW w:w="4505" w:type="dxa"/>
          </w:tcPr>
          <w:p w:rsidR="00AF4400" w:rsidRPr="00A90A52" w:rsidRDefault="00AF4400" w:rsidP="00AF4400">
            <w:pPr>
              <w:autoSpaceDE w:val="0"/>
              <w:autoSpaceDN w:val="0"/>
              <w:adjustRightInd w:val="0"/>
              <w:rPr>
                <w:rFonts w:asciiTheme="minorHAnsi" w:hAnsiTheme="minorHAnsi" w:cstheme="minorHAnsi"/>
                <w:color w:val="000000"/>
                <w:sz w:val="22"/>
                <w:szCs w:val="24"/>
              </w:rPr>
            </w:pPr>
            <w:r w:rsidRPr="00A90A52">
              <w:rPr>
                <w:rFonts w:asciiTheme="minorHAnsi" w:hAnsiTheme="minorHAnsi" w:cstheme="minorHAnsi"/>
                <w:color w:val="000000"/>
                <w:sz w:val="22"/>
                <w:szCs w:val="24"/>
              </w:rPr>
              <w:t>Engineering services and civil works (Major Revamps &amp; Minor Civil works)</w:t>
            </w:r>
          </w:p>
        </w:tc>
      </w:tr>
      <w:tr w:rsidR="00AF4400" w:rsidRPr="00A90A52" w:rsidTr="00A90A52">
        <w:trPr>
          <w:trHeight w:val="197"/>
        </w:trPr>
        <w:tc>
          <w:tcPr>
            <w:tcW w:w="625" w:type="dxa"/>
          </w:tcPr>
          <w:p w:rsidR="00AF4400" w:rsidRPr="00F12BD1" w:rsidRDefault="00AF4400" w:rsidP="00AF4400">
            <w:pPr>
              <w:autoSpaceDE w:val="0"/>
              <w:autoSpaceDN w:val="0"/>
              <w:adjustRightInd w:val="0"/>
              <w:rPr>
                <w:rFonts w:asciiTheme="minorHAnsi" w:hAnsiTheme="minorHAnsi" w:cstheme="minorHAnsi"/>
                <w:sz w:val="22"/>
                <w:szCs w:val="24"/>
              </w:rPr>
            </w:pPr>
            <w:r w:rsidRPr="00F12BD1">
              <w:rPr>
                <w:rFonts w:asciiTheme="minorHAnsi" w:hAnsiTheme="minorHAnsi" w:cstheme="minorHAnsi"/>
                <w:sz w:val="22"/>
                <w:szCs w:val="24"/>
              </w:rPr>
              <w:t>008</w:t>
            </w:r>
          </w:p>
        </w:tc>
        <w:tc>
          <w:tcPr>
            <w:tcW w:w="4775" w:type="dxa"/>
          </w:tcPr>
          <w:p w:rsidR="00AF4400" w:rsidRPr="00F12BD1" w:rsidRDefault="00AF4400" w:rsidP="00AF4400">
            <w:pPr>
              <w:autoSpaceDE w:val="0"/>
              <w:autoSpaceDN w:val="0"/>
              <w:adjustRightInd w:val="0"/>
              <w:rPr>
                <w:rFonts w:asciiTheme="minorHAnsi" w:hAnsiTheme="minorHAnsi" w:cstheme="minorHAnsi"/>
                <w:sz w:val="22"/>
                <w:szCs w:val="24"/>
              </w:rPr>
            </w:pPr>
            <w:r w:rsidRPr="00F12BD1">
              <w:rPr>
                <w:rFonts w:asciiTheme="minorHAnsi" w:hAnsiTheme="minorHAnsi" w:cstheme="minorHAnsi"/>
                <w:color w:val="000000"/>
                <w:sz w:val="22"/>
                <w:szCs w:val="24"/>
              </w:rPr>
              <w:t>Legal Services</w:t>
            </w:r>
          </w:p>
        </w:tc>
        <w:tc>
          <w:tcPr>
            <w:tcW w:w="630" w:type="dxa"/>
          </w:tcPr>
          <w:p w:rsidR="00AF4400" w:rsidRPr="00A90A52" w:rsidRDefault="00AF4400" w:rsidP="00AF4400">
            <w:pPr>
              <w:autoSpaceDE w:val="0"/>
              <w:autoSpaceDN w:val="0"/>
              <w:adjustRightInd w:val="0"/>
              <w:jc w:val="both"/>
              <w:rPr>
                <w:rFonts w:asciiTheme="minorHAnsi" w:hAnsiTheme="minorHAnsi" w:cstheme="minorHAnsi"/>
                <w:b/>
                <w:sz w:val="22"/>
                <w:szCs w:val="24"/>
              </w:rPr>
            </w:pPr>
            <w:r w:rsidRPr="00A90A52">
              <w:rPr>
                <w:rFonts w:asciiTheme="minorHAnsi" w:hAnsiTheme="minorHAnsi" w:cstheme="minorHAnsi"/>
                <w:sz w:val="22"/>
                <w:szCs w:val="24"/>
              </w:rPr>
              <w:t>002</w:t>
            </w:r>
          </w:p>
        </w:tc>
        <w:tc>
          <w:tcPr>
            <w:tcW w:w="4505" w:type="dxa"/>
          </w:tcPr>
          <w:p w:rsidR="00AF4400" w:rsidRPr="00A90A52" w:rsidRDefault="00AF4400" w:rsidP="00CF32EB">
            <w:pPr>
              <w:autoSpaceDE w:val="0"/>
              <w:autoSpaceDN w:val="0"/>
              <w:adjustRightInd w:val="0"/>
              <w:rPr>
                <w:rFonts w:asciiTheme="minorHAnsi" w:hAnsiTheme="minorHAnsi" w:cstheme="minorHAnsi"/>
                <w:b/>
                <w:sz w:val="22"/>
                <w:szCs w:val="24"/>
              </w:rPr>
            </w:pPr>
            <w:r w:rsidRPr="00A90A52">
              <w:rPr>
                <w:rFonts w:asciiTheme="minorHAnsi" w:hAnsiTheme="minorHAnsi" w:cstheme="minorHAnsi"/>
                <w:color w:val="000000"/>
                <w:sz w:val="22"/>
                <w:szCs w:val="24"/>
              </w:rPr>
              <w:t>Architectural</w:t>
            </w:r>
            <w:r w:rsidR="00CF32EB">
              <w:rPr>
                <w:rFonts w:asciiTheme="minorHAnsi" w:hAnsiTheme="minorHAnsi" w:cstheme="minorHAnsi"/>
                <w:color w:val="000000"/>
                <w:sz w:val="22"/>
                <w:szCs w:val="24"/>
              </w:rPr>
              <w:t xml:space="preserve">/ Engineering </w:t>
            </w:r>
            <w:r w:rsidRPr="00A90A52">
              <w:rPr>
                <w:rFonts w:asciiTheme="minorHAnsi" w:hAnsiTheme="minorHAnsi" w:cstheme="minorHAnsi"/>
                <w:color w:val="000000"/>
                <w:sz w:val="22"/>
                <w:szCs w:val="24"/>
              </w:rPr>
              <w:t xml:space="preserve">Design services and </w:t>
            </w:r>
            <w:r w:rsidR="00CF32EB">
              <w:rPr>
                <w:rFonts w:asciiTheme="minorHAnsi" w:hAnsiTheme="minorHAnsi" w:cstheme="minorHAnsi"/>
                <w:color w:val="000000"/>
                <w:sz w:val="22"/>
                <w:szCs w:val="24"/>
              </w:rPr>
              <w:t xml:space="preserve">Land </w:t>
            </w:r>
            <w:r w:rsidRPr="00A90A52">
              <w:rPr>
                <w:rFonts w:asciiTheme="minorHAnsi" w:hAnsiTheme="minorHAnsi" w:cstheme="minorHAnsi"/>
                <w:color w:val="000000"/>
                <w:sz w:val="22"/>
                <w:szCs w:val="24"/>
              </w:rPr>
              <w:t xml:space="preserve">surveying </w:t>
            </w:r>
          </w:p>
        </w:tc>
      </w:tr>
      <w:tr w:rsidR="00AF4400" w:rsidRPr="00A90A52" w:rsidTr="00A90A52">
        <w:trPr>
          <w:trHeight w:val="197"/>
        </w:trPr>
        <w:tc>
          <w:tcPr>
            <w:tcW w:w="625" w:type="dxa"/>
          </w:tcPr>
          <w:p w:rsidR="00AF4400" w:rsidRPr="00F12BD1" w:rsidRDefault="00AF4400" w:rsidP="00AF4400">
            <w:pPr>
              <w:autoSpaceDE w:val="0"/>
              <w:autoSpaceDN w:val="0"/>
              <w:adjustRightInd w:val="0"/>
              <w:rPr>
                <w:rFonts w:asciiTheme="minorHAnsi" w:hAnsiTheme="minorHAnsi" w:cstheme="minorHAnsi"/>
                <w:sz w:val="22"/>
                <w:szCs w:val="24"/>
              </w:rPr>
            </w:pPr>
            <w:r w:rsidRPr="00F12BD1">
              <w:rPr>
                <w:rFonts w:asciiTheme="minorHAnsi" w:hAnsiTheme="minorHAnsi" w:cstheme="minorHAnsi"/>
                <w:sz w:val="22"/>
                <w:szCs w:val="24"/>
              </w:rPr>
              <w:t>009</w:t>
            </w:r>
          </w:p>
        </w:tc>
        <w:tc>
          <w:tcPr>
            <w:tcW w:w="4775" w:type="dxa"/>
          </w:tcPr>
          <w:p w:rsidR="00AF4400" w:rsidRPr="00F12BD1" w:rsidRDefault="00AF4400" w:rsidP="00AF4400">
            <w:pPr>
              <w:autoSpaceDE w:val="0"/>
              <w:autoSpaceDN w:val="0"/>
              <w:adjustRightInd w:val="0"/>
              <w:rPr>
                <w:rFonts w:asciiTheme="minorHAnsi" w:hAnsiTheme="minorHAnsi" w:cstheme="minorHAnsi"/>
                <w:color w:val="000000"/>
                <w:sz w:val="22"/>
                <w:szCs w:val="24"/>
              </w:rPr>
            </w:pPr>
            <w:r>
              <w:rPr>
                <w:rFonts w:asciiTheme="minorHAnsi" w:hAnsiTheme="minorHAnsi" w:cstheme="minorHAnsi"/>
                <w:sz w:val="22"/>
                <w:szCs w:val="24"/>
              </w:rPr>
              <w:t xml:space="preserve">Audit </w:t>
            </w:r>
            <w:r w:rsidRPr="00A90A52">
              <w:rPr>
                <w:rFonts w:asciiTheme="minorHAnsi" w:hAnsiTheme="minorHAnsi" w:cstheme="minorHAnsi"/>
                <w:sz w:val="22"/>
                <w:szCs w:val="24"/>
              </w:rPr>
              <w:t>Services</w:t>
            </w:r>
          </w:p>
        </w:tc>
        <w:tc>
          <w:tcPr>
            <w:tcW w:w="630" w:type="dxa"/>
          </w:tcPr>
          <w:p w:rsidR="00AF4400" w:rsidRPr="00A90A52" w:rsidRDefault="00AF4400" w:rsidP="00AF4400">
            <w:pPr>
              <w:autoSpaceDE w:val="0"/>
              <w:autoSpaceDN w:val="0"/>
              <w:adjustRightInd w:val="0"/>
              <w:jc w:val="both"/>
              <w:rPr>
                <w:rFonts w:asciiTheme="minorHAnsi" w:hAnsiTheme="minorHAnsi" w:cstheme="minorHAnsi"/>
                <w:sz w:val="22"/>
                <w:szCs w:val="24"/>
              </w:rPr>
            </w:pPr>
            <w:r w:rsidRPr="00A90A52">
              <w:rPr>
                <w:rFonts w:asciiTheme="minorHAnsi" w:hAnsiTheme="minorHAnsi" w:cstheme="minorHAnsi"/>
                <w:sz w:val="22"/>
                <w:szCs w:val="24"/>
              </w:rPr>
              <w:t>003</w:t>
            </w:r>
          </w:p>
        </w:tc>
        <w:tc>
          <w:tcPr>
            <w:tcW w:w="4505" w:type="dxa"/>
          </w:tcPr>
          <w:p w:rsidR="00AF4400" w:rsidRPr="00A90A52" w:rsidRDefault="00AF4400" w:rsidP="00AF4400">
            <w:pPr>
              <w:autoSpaceDE w:val="0"/>
              <w:autoSpaceDN w:val="0"/>
              <w:adjustRightInd w:val="0"/>
              <w:rPr>
                <w:rFonts w:asciiTheme="minorHAnsi" w:hAnsiTheme="minorHAnsi" w:cstheme="minorHAnsi"/>
                <w:color w:val="000000"/>
                <w:sz w:val="22"/>
                <w:szCs w:val="24"/>
              </w:rPr>
            </w:pPr>
            <w:r w:rsidRPr="00A90A52">
              <w:rPr>
                <w:rFonts w:asciiTheme="minorHAnsi" w:hAnsiTheme="minorHAnsi" w:cstheme="minorHAnsi"/>
                <w:sz w:val="22"/>
                <w:szCs w:val="24"/>
              </w:rPr>
              <w:t>Electrical, plumbing and metal works-supply and repairs</w:t>
            </w:r>
          </w:p>
        </w:tc>
      </w:tr>
      <w:tr w:rsidR="00AF4400" w:rsidRPr="00A90A52" w:rsidTr="00D0126C">
        <w:trPr>
          <w:trHeight w:val="197"/>
        </w:trPr>
        <w:tc>
          <w:tcPr>
            <w:tcW w:w="625" w:type="dxa"/>
            <w:vAlign w:val="center"/>
          </w:tcPr>
          <w:p w:rsidR="00AF4400" w:rsidRPr="00A90A52" w:rsidRDefault="00AF4400" w:rsidP="00AF4400">
            <w:pPr>
              <w:autoSpaceDE w:val="0"/>
              <w:autoSpaceDN w:val="0"/>
              <w:adjustRightInd w:val="0"/>
              <w:rPr>
                <w:rFonts w:asciiTheme="minorHAnsi" w:hAnsiTheme="minorHAnsi" w:cstheme="minorHAnsi"/>
                <w:sz w:val="22"/>
                <w:szCs w:val="24"/>
              </w:rPr>
            </w:pPr>
            <w:r w:rsidRPr="00A90A52">
              <w:rPr>
                <w:rFonts w:asciiTheme="minorHAnsi" w:hAnsiTheme="minorHAnsi" w:cstheme="minorHAnsi"/>
                <w:sz w:val="22"/>
                <w:szCs w:val="24"/>
              </w:rPr>
              <w:t>010</w:t>
            </w:r>
          </w:p>
        </w:tc>
        <w:tc>
          <w:tcPr>
            <w:tcW w:w="4775" w:type="dxa"/>
          </w:tcPr>
          <w:p w:rsidR="00AF4400" w:rsidRPr="00A90A52" w:rsidRDefault="00AF4400" w:rsidP="00AF4400">
            <w:pPr>
              <w:autoSpaceDE w:val="0"/>
              <w:autoSpaceDN w:val="0"/>
              <w:adjustRightInd w:val="0"/>
              <w:rPr>
                <w:rFonts w:asciiTheme="minorHAnsi" w:hAnsiTheme="minorHAnsi" w:cstheme="minorHAnsi"/>
                <w:color w:val="000000"/>
                <w:sz w:val="22"/>
                <w:szCs w:val="24"/>
              </w:rPr>
            </w:pPr>
            <w:r w:rsidRPr="00A90A52">
              <w:rPr>
                <w:rFonts w:asciiTheme="minorHAnsi" w:hAnsiTheme="minorHAnsi" w:cstheme="minorHAnsi"/>
                <w:color w:val="000000"/>
                <w:sz w:val="22"/>
                <w:szCs w:val="24"/>
              </w:rPr>
              <w:t>Cleaning services and Fumigation</w:t>
            </w:r>
          </w:p>
        </w:tc>
        <w:tc>
          <w:tcPr>
            <w:tcW w:w="630" w:type="dxa"/>
          </w:tcPr>
          <w:p w:rsidR="00AF4400" w:rsidRPr="00A90A52" w:rsidRDefault="00AF4400" w:rsidP="00AF4400">
            <w:pPr>
              <w:autoSpaceDE w:val="0"/>
              <w:autoSpaceDN w:val="0"/>
              <w:adjustRightInd w:val="0"/>
              <w:jc w:val="both"/>
              <w:rPr>
                <w:rFonts w:asciiTheme="minorHAnsi" w:hAnsiTheme="minorHAnsi" w:cstheme="minorHAnsi"/>
                <w:sz w:val="22"/>
                <w:szCs w:val="24"/>
              </w:rPr>
            </w:pPr>
            <w:r w:rsidRPr="00A90A52">
              <w:rPr>
                <w:rFonts w:asciiTheme="minorHAnsi" w:hAnsiTheme="minorHAnsi" w:cstheme="minorHAnsi"/>
                <w:sz w:val="22"/>
                <w:szCs w:val="24"/>
              </w:rPr>
              <w:t>004</w:t>
            </w:r>
          </w:p>
        </w:tc>
        <w:tc>
          <w:tcPr>
            <w:tcW w:w="4505" w:type="dxa"/>
          </w:tcPr>
          <w:p w:rsidR="00AF4400" w:rsidRPr="00A90A52" w:rsidRDefault="00AF4400" w:rsidP="00AF4400">
            <w:pPr>
              <w:autoSpaceDE w:val="0"/>
              <w:autoSpaceDN w:val="0"/>
              <w:adjustRightInd w:val="0"/>
              <w:rPr>
                <w:rFonts w:asciiTheme="minorHAnsi" w:hAnsiTheme="minorHAnsi" w:cstheme="minorHAnsi"/>
                <w:sz w:val="22"/>
                <w:szCs w:val="24"/>
              </w:rPr>
            </w:pPr>
            <w:r w:rsidRPr="00A90A52">
              <w:rPr>
                <w:rFonts w:asciiTheme="minorHAnsi" w:hAnsiTheme="minorHAnsi" w:cstheme="minorHAnsi"/>
                <w:color w:val="000000"/>
                <w:sz w:val="22"/>
                <w:szCs w:val="24"/>
              </w:rPr>
              <w:t xml:space="preserve">Provision of carpentry </w:t>
            </w:r>
            <w:r>
              <w:rPr>
                <w:rFonts w:asciiTheme="minorHAnsi" w:hAnsiTheme="minorHAnsi" w:cstheme="minorHAnsi"/>
                <w:color w:val="000000"/>
                <w:sz w:val="22"/>
                <w:szCs w:val="24"/>
              </w:rPr>
              <w:t xml:space="preserve">joinery </w:t>
            </w:r>
            <w:r w:rsidRPr="00A90A52">
              <w:rPr>
                <w:rFonts w:asciiTheme="minorHAnsi" w:hAnsiTheme="minorHAnsi" w:cstheme="minorHAnsi"/>
                <w:color w:val="000000"/>
                <w:sz w:val="22"/>
                <w:szCs w:val="24"/>
              </w:rPr>
              <w:t>and furniture repairs</w:t>
            </w:r>
          </w:p>
        </w:tc>
      </w:tr>
      <w:tr w:rsidR="00AF4400" w:rsidRPr="00A90A52" w:rsidTr="00D0126C">
        <w:trPr>
          <w:trHeight w:val="197"/>
        </w:trPr>
        <w:tc>
          <w:tcPr>
            <w:tcW w:w="625" w:type="dxa"/>
          </w:tcPr>
          <w:p w:rsidR="00AF4400" w:rsidRPr="00A90A52" w:rsidRDefault="00AF4400" w:rsidP="00AF4400">
            <w:pPr>
              <w:autoSpaceDE w:val="0"/>
              <w:autoSpaceDN w:val="0"/>
              <w:adjustRightInd w:val="0"/>
              <w:rPr>
                <w:rFonts w:asciiTheme="minorHAnsi" w:hAnsiTheme="minorHAnsi" w:cstheme="minorHAnsi"/>
                <w:sz w:val="22"/>
                <w:szCs w:val="24"/>
              </w:rPr>
            </w:pPr>
            <w:r w:rsidRPr="00A90A52">
              <w:rPr>
                <w:rFonts w:asciiTheme="minorHAnsi" w:hAnsiTheme="minorHAnsi" w:cstheme="minorHAnsi"/>
                <w:sz w:val="22"/>
                <w:szCs w:val="24"/>
              </w:rPr>
              <w:t>011</w:t>
            </w:r>
          </w:p>
        </w:tc>
        <w:tc>
          <w:tcPr>
            <w:tcW w:w="4775" w:type="dxa"/>
            <w:vAlign w:val="center"/>
          </w:tcPr>
          <w:p w:rsidR="00AF4400" w:rsidRPr="00A90A52" w:rsidRDefault="00AF4400" w:rsidP="00AF4400">
            <w:pPr>
              <w:autoSpaceDE w:val="0"/>
              <w:autoSpaceDN w:val="0"/>
              <w:adjustRightInd w:val="0"/>
              <w:rPr>
                <w:rFonts w:asciiTheme="minorHAnsi" w:hAnsiTheme="minorHAnsi" w:cstheme="minorHAnsi"/>
                <w:color w:val="000000"/>
                <w:sz w:val="22"/>
                <w:szCs w:val="24"/>
              </w:rPr>
            </w:pPr>
            <w:r w:rsidRPr="00A90A52">
              <w:rPr>
                <w:rFonts w:asciiTheme="minorHAnsi" w:hAnsiTheme="minorHAnsi" w:cstheme="minorHAnsi"/>
                <w:sz w:val="22"/>
                <w:szCs w:val="24"/>
              </w:rPr>
              <w:t>Lift repair, service and maintenance</w:t>
            </w:r>
          </w:p>
        </w:tc>
        <w:tc>
          <w:tcPr>
            <w:tcW w:w="630" w:type="dxa"/>
          </w:tcPr>
          <w:p w:rsidR="00AF4400" w:rsidRPr="00A90A52" w:rsidRDefault="00AF4400" w:rsidP="00AF4400">
            <w:pPr>
              <w:autoSpaceDE w:val="0"/>
              <w:autoSpaceDN w:val="0"/>
              <w:adjustRightInd w:val="0"/>
              <w:jc w:val="both"/>
              <w:rPr>
                <w:rFonts w:asciiTheme="minorHAnsi" w:hAnsiTheme="minorHAnsi" w:cstheme="minorHAnsi"/>
                <w:sz w:val="22"/>
                <w:szCs w:val="24"/>
              </w:rPr>
            </w:pPr>
          </w:p>
        </w:tc>
        <w:tc>
          <w:tcPr>
            <w:tcW w:w="4505" w:type="dxa"/>
          </w:tcPr>
          <w:p w:rsidR="00AF4400" w:rsidRPr="00A90A52" w:rsidRDefault="00AF4400" w:rsidP="00AF4400">
            <w:pPr>
              <w:autoSpaceDE w:val="0"/>
              <w:autoSpaceDN w:val="0"/>
              <w:adjustRightInd w:val="0"/>
              <w:rPr>
                <w:rFonts w:asciiTheme="minorHAnsi" w:hAnsiTheme="minorHAnsi" w:cstheme="minorHAnsi"/>
                <w:sz w:val="22"/>
                <w:szCs w:val="24"/>
              </w:rPr>
            </w:pPr>
          </w:p>
        </w:tc>
      </w:tr>
      <w:tr w:rsidR="00AF4400" w:rsidRPr="00A90A52" w:rsidTr="00A90A52">
        <w:trPr>
          <w:trHeight w:val="197"/>
        </w:trPr>
        <w:tc>
          <w:tcPr>
            <w:tcW w:w="625" w:type="dxa"/>
          </w:tcPr>
          <w:p w:rsidR="00AF4400" w:rsidRPr="00A90A52" w:rsidRDefault="00AF4400" w:rsidP="00AF4400">
            <w:pPr>
              <w:autoSpaceDE w:val="0"/>
              <w:autoSpaceDN w:val="0"/>
              <w:adjustRightInd w:val="0"/>
              <w:rPr>
                <w:rFonts w:asciiTheme="minorHAnsi" w:hAnsiTheme="minorHAnsi" w:cstheme="minorHAnsi"/>
                <w:sz w:val="22"/>
                <w:szCs w:val="24"/>
              </w:rPr>
            </w:pPr>
            <w:r w:rsidRPr="00A90A52">
              <w:rPr>
                <w:rFonts w:asciiTheme="minorHAnsi" w:hAnsiTheme="minorHAnsi" w:cstheme="minorHAnsi"/>
                <w:sz w:val="22"/>
                <w:szCs w:val="24"/>
              </w:rPr>
              <w:lastRenderedPageBreak/>
              <w:t>01</w:t>
            </w:r>
            <w:r>
              <w:rPr>
                <w:rFonts w:asciiTheme="minorHAnsi" w:hAnsiTheme="minorHAnsi" w:cstheme="minorHAnsi"/>
                <w:sz w:val="22"/>
                <w:szCs w:val="24"/>
              </w:rPr>
              <w:t>2</w:t>
            </w:r>
          </w:p>
        </w:tc>
        <w:tc>
          <w:tcPr>
            <w:tcW w:w="4775" w:type="dxa"/>
          </w:tcPr>
          <w:p w:rsidR="00AF4400" w:rsidRPr="00A90A52" w:rsidRDefault="00AF4400" w:rsidP="00AF4400">
            <w:pPr>
              <w:autoSpaceDE w:val="0"/>
              <w:autoSpaceDN w:val="0"/>
              <w:adjustRightInd w:val="0"/>
              <w:rPr>
                <w:rFonts w:asciiTheme="minorHAnsi" w:hAnsiTheme="minorHAnsi" w:cstheme="minorHAnsi"/>
                <w:sz w:val="22"/>
                <w:szCs w:val="24"/>
              </w:rPr>
            </w:pPr>
            <w:r w:rsidRPr="00A90A52">
              <w:rPr>
                <w:rFonts w:asciiTheme="minorHAnsi" w:hAnsiTheme="minorHAnsi" w:cstheme="minorHAnsi"/>
                <w:color w:val="000000"/>
                <w:sz w:val="22"/>
                <w:szCs w:val="24"/>
              </w:rPr>
              <w:t>General supply, repair and maintenance of motor cycles</w:t>
            </w:r>
          </w:p>
        </w:tc>
        <w:tc>
          <w:tcPr>
            <w:tcW w:w="630" w:type="dxa"/>
          </w:tcPr>
          <w:p w:rsidR="00AF4400" w:rsidRPr="00A90A52" w:rsidRDefault="00AF4400" w:rsidP="00AF4400">
            <w:pPr>
              <w:autoSpaceDE w:val="0"/>
              <w:autoSpaceDN w:val="0"/>
              <w:adjustRightInd w:val="0"/>
              <w:jc w:val="both"/>
              <w:rPr>
                <w:rFonts w:asciiTheme="minorHAnsi" w:hAnsiTheme="minorHAnsi" w:cstheme="minorHAnsi"/>
                <w:sz w:val="22"/>
                <w:szCs w:val="24"/>
              </w:rPr>
            </w:pPr>
          </w:p>
        </w:tc>
        <w:tc>
          <w:tcPr>
            <w:tcW w:w="4505" w:type="dxa"/>
          </w:tcPr>
          <w:p w:rsidR="00AF4400" w:rsidRPr="00A90A52" w:rsidRDefault="00AF4400" w:rsidP="00AF4400">
            <w:pPr>
              <w:autoSpaceDE w:val="0"/>
              <w:autoSpaceDN w:val="0"/>
              <w:adjustRightInd w:val="0"/>
              <w:rPr>
                <w:rFonts w:asciiTheme="minorHAnsi" w:hAnsiTheme="minorHAnsi" w:cstheme="minorHAnsi"/>
                <w:sz w:val="22"/>
                <w:szCs w:val="24"/>
              </w:rPr>
            </w:pPr>
          </w:p>
        </w:tc>
      </w:tr>
    </w:tbl>
    <w:p w:rsidR="008325F3" w:rsidRPr="00C84BD3" w:rsidRDefault="008325F3" w:rsidP="0043034A">
      <w:pPr>
        <w:pStyle w:val="Heading1"/>
        <w:keepLines w:val="0"/>
        <w:suppressAutoHyphens/>
        <w:spacing w:after="60" w:line="240" w:lineRule="auto"/>
        <w:ind w:left="360"/>
        <w:rPr>
          <w:rFonts w:ascii="Palatino Linotype" w:eastAsia="Palatino Linotype" w:hAnsi="Palatino Linotype" w:cs="Palatino Linotype"/>
          <w:b/>
          <w:bCs/>
          <w:color w:val="auto"/>
          <w:sz w:val="24"/>
          <w:szCs w:val="24"/>
        </w:rPr>
      </w:pPr>
      <w:r w:rsidRPr="00C84BD3">
        <w:rPr>
          <w:rFonts w:ascii="Palatino Linotype" w:hAnsi="Palatino Linotype" w:cs="Palatino Linotype"/>
          <w:b/>
          <w:color w:val="auto"/>
          <w:sz w:val="24"/>
          <w:szCs w:val="24"/>
        </w:rPr>
        <w:t>ANNEX C:</w:t>
      </w:r>
      <w:r w:rsidRPr="00C84BD3">
        <w:rPr>
          <w:rFonts w:ascii="Palatino Linotype" w:hAnsi="Palatino Linotype" w:cs="Palatino Linotype"/>
          <w:b/>
          <w:color w:val="auto"/>
          <w:sz w:val="24"/>
          <w:szCs w:val="24"/>
        </w:rPr>
        <w:tab/>
      </w:r>
      <w:r w:rsidRPr="00C84BD3">
        <w:rPr>
          <w:rFonts w:ascii="Palatino Linotype" w:hAnsi="Palatino Linotype" w:cs="Palatino Linotype"/>
          <w:b/>
          <w:color w:val="auto"/>
          <w:sz w:val="24"/>
          <w:szCs w:val="24"/>
        </w:rPr>
        <w:tab/>
        <w:t>EVALUATION CRITERIA</w:t>
      </w:r>
    </w:p>
    <w:p w:rsidR="008325F3" w:rsidRPr="00C84BD3" w:rsidRDefault="008325F3" w:rsidP="008325F3">
      <w:pPr>
        <w:spacing w:before="60" w:after="144"/>
        <w:ind w:left="360"/>
        <w:jc w:val="both"/>
        <w:rPr>
          <w:rFonts w:ascii="Palatino Linotype" w:hAnsi="Palatino Linotype" w:cs="Palatino Linotype"/>
          <w:b/>
          <w:bCs/>
          <w:szCs w:val="24"/>
        </w:rPr>
      </w:pPr>
      <w:r w:rsidRPr="00C84BD3">
        <w:rPr>
          <w:rFonts w:ascii="Palatino Linotype" w:hAnsi="Palatino Linotype" w:cs="Palatino Linotype"/>
          <w:bCs/>
          <w:szCs w:val="24"/>
        </w:rPr>
        <w:t xml:space="preserve">In additional to section 5.2 of this document the evaluation criteria is usually based on </w:t>
      </w:r>
      <w:r w:rsidRPr="00C84BD3">
        <w:rPr>
          <w:rFonts w:ascii="Palatino Linotype" w:hAnsi="Palatino Linotype" w:cs="Palatino Linotype"/>
          <w:szCs w:val="24"/>
        </w:rPr>
        <w:t xml:space="preserve">four main areas namely eligibility, experience, and capacity, technical and quality requirements. The following are examples of what </w:t>
      </w:r>
      <w:r w:rsidR="0043034A" w:rsidRPr="00C84BD3">
        <w:rPr>
          <w:rFonts w:ascii="Palatino Linotype" w:hAnsi="Palatino Linotype" w:cs="Palatino Linotype"/>
          <w:szCs w:val="24"/>
        </w:rPr>
        <w:t>FINCA UGANDA</w:t>
      </w:r>
      <w:r w:rsidRPr="00C84BD3">
        <w:rPr>
          <w:rFonts w:ascii="Palatino Linotype" w:hAnsi="Palatino Linotype" w:cs="Palatino Linotype"/>
          <w:szCs w:val="24"/>
        </w:rPr>
        <w:t xml:space="preserve"> might use as evaluation criteria: The list is not exhaustive:</w:t>
      </w:r>
    </w:p>
    <w:p w:rsidR="008325F3" w:rsidRPr="00C84BD3" w:rsidRDefault="008325F3" w:rsidP="008325F3">
      <w:pPr>
        <w:ind w:firstLine="360"/>
        <w:rPr>
          <w:rFonts w:ascii="Palatino Linotype" w:hAnsi="Palatino Linotype" w:cs="Palatino Linotype"/>
          <w:szCs w:val="24"/>
        </w:rPr>
      </w:pPr>
      <w:r w:rsidRPr="00C84BD3">
        <w:rPr>
          <w:rFonts w:ascii="Palatino Linotype" w:hAnsi="Palatino Linotype" w:cs="Palatino Linotype"/>
          <w:b/>
          <w:bCs/>
          <w:szCs w:val="24"/>
        </w:rPr>
        <w:t>SUPPLIES:</w:t>
      </w:r>
    </w:p>
    <w:p w:rsidR="008325F3" w:rsidRPr="00C84BD3" w:rsidRDefault="008325F3" w:rsidP="008325F3">
      <w:pPr>
        <w:pStyle w:val="BodyText"/>
        <w:ind w:firstLine="360"/>
        <w:jc w:val="both"/>
        <w:rPr>
          <w:rFonts w:ascii="Palatino Linotype" w:hAnsi="Palatino Linotype" w:cs="Palatino Linotype"/>
          <w:b w:val="0"/>
          <w:bCs w:val="0"/>
          <w:szCs w:val="24"/>
          <w:u w:val="none"/>
        </w:rPr>
      </w:pPr>
      <w:r w:rsidRPr="00C84BD3">
        <w:rPr>
          <w:rFonts w:ascii="Palatino Linotype" w:hAnsi="Palatino Linotype" w:cs="Palatino Linotype"/>
          <w:bCs w:val="0"/>
          <w:szCs w:val="24"/>
          <w:u w:val="none"/>
        </w:rPr>
        <w:t>Eligibility</w:t>
      </w:r>
    </w:p>
    <w:p w:rsidR="008325F3" w:rsidRPr="00C84BD3" w:rsidRDefault="008325F3" w:rsidP="008325F3">
      <w:pPr>
        <w:pStyle w:val="BodyText"/>
        <w:numPr>
          <w:ilvl w:val="0"/>
          <w:numId w:val="10"/>
        </w:numPr>
        <w:jc w:val="both"/>
        <w:rPr>
          <w:rFonts w:ascii="Palatino Linotype" w:hAnsi="Palatino Linotype" w:cs="Palatino Linotype"/>
          <w:b w:val="0"/>
          <w:bCs w:val="0"/>
          <w:szCs w:val="24"/>
          <w:u w:val="none"/>
        </w:rPr>
      </w:pPr>
      <w:r w:rsidRPr="00C84BD3">
        <w:rPr>
          <w:rFonts w:ascii="Palatino Linotype" w:hAnsi="Palatino Linotype" w:cs="Palatino Linotype"/>
          <w:b w:val="0"/>
          <w:bCs w:val="0"/>
          <w:szCs w:val="24"/>
          <w:u w:val="none"/>
        </w:rPr>
        <w:t>General Eligibility</w:t>
      </w:r>
    </w:p>
    <w:p w:rsidR="008325F3" w:rsidRPr="00C84BD3" w:rsidRDefault="008325F3" w:rsidP="008325F3">
      <w:pPr>
        <w:pStyle w:val="BodyText"/>
        <w:numPr>
          <w:ilvl w:val="0"/>
          <w:numId w:val="10"/>
        </w:numPr>
        <w:jc w:val="both"/>
        <w:rPr>
          <w:rFonts w:ascii="Palatino Linotype" w:hAnsi="Palatino Linotype" w:cs="Palatino Linotype"/>
          <w:b w:val="0"/>
          <w:bCs w:val="0"/>
          <w:szCs w:val="24"/>
          <w:u w:val="none"/>
        </w:rPr>
      </w:pPr>
      <w:r w:rsidRPr="00C84BD3">
        <w:rPr>
          <w:rFonts w:ascii="Palatino Linotype" w:hAnsi="Palatino Linotype" w:cs="Palatino Linotype"/>
          <w:b w:val="0"/>
          <w:bCs w:val="0"/>
          <w:szCs w:val="24"/>
          <w:u w:val="none"/>
        </w:rPr>
        <w:t>Nationality</w:t>
      </w:r>
    </w:p>
    <w:p w:rsidR="008325F3" w:rsidRPr="00C84BD3" w:rsidRDefault="008325F3" w:rsidP="008325F3">
      <w:pPr>
        <w:pStyle w:val="BodyText"/>
        <w:numPr>
          <w:ilvl w:val="0"/>
          <w:numId w:val="10"/>
        </w:numPr>
        <w:jc w:val="both"/>
        <w:rPr>
          <w:rFonts w:ascii="Palatino Linotype" w:hAnsi="Palatino Linotype" w:cs="Palatino Linotype"/>
          <w:b w:val="0"/>
          <w:bCs w:val="0"/>
          <w:szCs w:val="24"/>
          <w:u w:val="none"/>
        </w:rPr>
      </w:pPr>
      <w:r w:rsidRPr="00C84BD3">
        <w:rPr>
          <w:rFonts w:ascii="Palatino Linotype" w:hAnsi="Palatino Linotype" w:cs="Palatino Linotype"/>
          <w:b w:val="0"/>
          <w:bCs w:val="0"/>
          <w:szCs w:val="24"/>
          <w:u w:val="none"/>
        </w:rPr>
        <w:t>Conflict of Interest</w:t>
      </w:r>
    </w:p>
    <w:p w:rsidR="008325F3" w:rsidRPr="00C84BD3" w:rsidRDefault="008325F3" w:rsidP="008325F3">
      <w:pPr>
        <w:pStyle w:val="BodyText"/>
        <w:numPr>
          <w:ilvl w:val="0"/>
          <w:numId w:val="10"/>
        </w:numPr>
        <w:jc w:val="both"/>
        <w:rPr>
          <w:rFonts w:ascii="Palatino Linotype" w:hAnsi="Palatino Linotype" w:cs="Palatino Linotype"/>
          <w:bCs w:val="0"/>
          <w:szCs w:val="24"/>
          <w:u w:val="none"/>
        </w:rPr>
      </w:pPr>
      <w:r w:rsidRPr="00C84BD3">
        <w:rPr>
          <w:rFonts w:ascii="Palatino Linotype" w:hAnsi="Palatino Linotype" w:cs="Palatino Linotype"/>
          <w:b w:val="0"/>
          <w:bCs w:val="0"/>
          <w:szCs w:val="24"/>
          <w:u w:val="none"/>
        </w:rPr>
        <w:t>Origin of Supplies</w:t>
      </w:r>
    </w:p>
    <w:p w:rsidR="008325F3" w:rsidRPr="00C84BD3" w:rsidRDefault="008325F3" w:rsidP="008325F3">
      <w:pPr>
        <w:pStyle w:val="BodyText"/>
        <w:ind w:firstLine="400"/>
        <w:jc w:val="both"/>
        <w:rPr>
          <w:rFonts w:ascii="Palatino Linotype" w:hAnsi="Palatino Linotype" w:cs="Palatino Linotype"/>
          <w:b w:val="0"/>
          <w:bCs w:val="0"/>
          <w:szCs w:val="24"/>
          <w:u w:val="none"/>
        </w:rPr>
      </w:pPr>
      <w:r w:rsidRPr="00C84BD3">
        <w:rPr>
          <w:rFonts w:ascii="Palatino Linotype" w:hAnsi="Palatino Linotype" w:cs="Palatino Linotype"/>
          <w:bCs w:val="0"/>
          <w:szCs w:val="24"/>
          <w:u w:val="none"/>
        </w:rPr>
        <w:t>Historical Contract Performance</w:t>
      </w:r>
    </w:p>
    <w:p w:rsidR="008325F3" w:rsidRPr="00C84BD3" w:rsidRDefault="008325F3" w:rsidP="008325F3">
      <w:pPr>
        <w:pStyle w:val="BodyText"/>
        <w:numPr>
          <w:ilvl w:val="0"/>
          <w:numId w:val="12"/>
        </w:numPr>
        <w:tabs>
          <w:tab w:val="left" w:pos="1100"/>
        </w:tabs>
        <w:ind w:firstLine="700"/>
        <w:jc w:val="both"/>
        <w:rPr>
          <w:rFonts w:ascii="Palatino Linotype" w:hAnsi="Palatino Linotype" w:cs="Palatino Linotype"/>
          <w:b w:val="0"/>
          <w:bCs w:val="0"/>
          <w:szCs w:val="24"/>
          <w:u w:val="none"/>
        </w:rPr>
      </w:pPr>
      <w:r w:rsidRPr="00C84BD3">
        <w:rPr>
          <w:rFonts w:ascii="Palatino Linotype" w:hAnsi="Palatino Linotype" w:cs="Palatino Linotype"/>
          <w:b w:val="0"/>
          <w:bCs w:val="0"/>
          <w:szCs w:val="24"/>
          <w:u w:val="none"/>
        </w:rPr>
        <w:t>Manufacturing Experience</w:t>
      </w:r>
    </w:p>
    <w:p w:rsidR="008325F3" w:rsidRPr="00C84BD3" w:rsidRDefault="008325F3" w:rsidP="008325F3">
      <w:pPr>
        <w:pStyle w:val="BodyText"/>
        <w:numPr>
          <w:ilvl w:val="0"/>
          <w:numId w:val="12"/>
        </w:numPr>
        <w:tabs>
          <w:tab w:val="left" w:pos="1100"/>
        </w:tabs>
        <w:ind w:firstLine="700"/>
        <w:jc w:val="both"/>
        <w:rPr>
          <w:rFonts w:ascii="Palatino Linotype" w:hAnsi="Palatino Linotype" w:cs="Palatino Linotype"/>
          <w:b w:val="0"/>
          <w:bCs w:val="0"/>
          <w:szCs w:val="24"/>
          <w:u w:val="none"/>
        </w:rPr>
      </w:pPr>
      <w:r w:rsidRPr="00C84BD3">
        <w:rPr>
          <w:rFonts w:ascii="Palatino Linotype" w:hAnsi="Palatino Linotype" w:cs="Palatino Linotype"/>
          <w:b w:val="0"/>
          <w:bCs w:val="0"/>
          <w:szCs w:val="24"/>
          <w:u w:val="none"/>
        </w:rPr>
        <w:t>Experience of similar size of contracts</w:t>
      </w:r>
    </w:p>
    <w:p w:rsidR="008325F3" w:rsidRPr="00C84BD3" w:rsidRDefault="008325F3" w:rsidP="008325F3">
      <w:pPr>
        <w:pStyle w:val="BodyText"/>
        <w:numPr>
          <w:ilvl w:val="0"/>
          <w:numId w:val="12"/>
        </w:numPr>
        <w:tabs>
          <w:tab w:val="left" w:pos="1100"/>
        </w:tabs>
        <w:ind w:firstLine="700"/>
        <w:jc w:val="both"/>
        <w:rPr>
          <w:rFonts w:ascii="Palatino Linotype" w:hAnsi="Palatino Linotype" w:cs="Palatino Linotype"/>
          <w:b w:val="0"/>
          <w:bCs w:val="0"/>
          <w:szCs w:val="24"/>
          <w:u w:val="none"/>
        </w:rPr>
      </w:pPr>
      <w:r w:rsidRPr="00C84BD3">
        <w:rPr>
          <w:rFonts w:ascii="Palatino Linotype" w:hAnsi="Palatino Linotype" w:cs="Palatino Linotype"/>
          <w:b w:val="0"/>
          <w:bCs w:val="0"/>
          <w:szCs w:val="24"/>
          <w:u w:val="none"/>
        </w:rPr>
        <w:t>Packaging, distribution and transportation experience</w:t>
      </w:r>
    </w:p>
    <w:p w:rsidR="008325F3" w:rsidRPr="00C84BD3" w:rsidRDefault="008325F3" w:rsidP="008325F3">
      <w:pPr>
        <w:pStyle w:val="BodyText"/>
        <w:numPr>
          <w:ilvl w:val="0"/>
          <w:numId w:val="12"/>
        </w:numPr>
        <w:tabs>
          <w:tab w:val="left" w:pos="1100"/>
        </w:tabs>
        <w:ind w:firstLine="700"/>
        <w:jc w:val="both"/>
        <w:rPr>
          <w:rFonts w:ascii="Palatino Linotype" w:hAnsi="Palatino Linotype" w:cs="Palatino Linotype"/>
          <w:bCs w:val="0"/>
          <w:szCs w:val="24"/>
          <w:u w:val="none"/>
        </w:rPr>
      </w:pPr>
      <w:r w:rsidRPr="00C84BD3">
        <w:rPr>
          <w:rFonts w:ascii="Palatino Linotype" w:hAnsi="Palatino Linotype" w:cs="Palatino Linotype"/>
          <w:b w:val="0"/>
          <w:bCs w:val="0"/>
          <w:szCs w:val="24"/>
          <w:u w:val="none"/>
        </w:rPr>
        <w:t>Disputes</w:t>
      </w:r>
    </w:p>
    <w:p w:rsidR="008325F3" w:rsidRPr="00C84BD3" w:rsidRDefault="008325F3" w:rsidP="008325F3">
      <w:pPr>
        <w:pStyle w:val="BodyText"/>
        <w:ind w:firstLine="400"/>
        <w:jc w:val="both"/>
        <w:rPr>
          <w:rFonts w:ascii="Palatino Linotype" w:hAnsi="Palatino Linotype" w:cs="Palatino Linotype"/>
          <w:b w:val="0"/>
          <w:bCs w:val="0"/>
          <w:szCs w:val="24"/>
          <w:u w:val="none"/>
        </w:rPr>
      </w:pPr>
      <w:r w:rsidRPr="00C84BD3">
        <w:rPr>
          <w:rFonts w:ascii="Palatino Linotype" w:hAnsi="Palatino Linotype" w:cs="Palatino Linotype"/>
          <w:bCs w:val="0"/>
          <w:szCs w:val="24"/>
          <w:u w:val="none"/>
        </w:rPr>
        <w:t>Capacity</w:t>
      </w:r>
    </w:p>
    <w:p w:rsidR="008325F3" w:rsidRPr="00C84BD3" w:rsidRDefault="008325F3" w:rsidP="008325F3">
      <w:pPr>
        <w:pStyle w:val="BodyText"/>
        <w:numPr>
          <w:ilvl w:val="0"/>
          <w:numId w:val="15"/>
        </w:numPr>
        <w:tabs>
          <w:tab w:val="left" w:pos="1100"/>
        </w:tabs>
        <w:ind w:left="403" w:firstLine="302"/>
        <w:jc w:val="both"/>
        <w:rPr>
          <w:rFonts w:ascii="Palatino Linotype" w:hAnsi="Palatino Linotype" w:cs="Palatino Linotype"/>
          <w:b w:val="0"/>
          <w:bCs w:val="0"/>
          <w:szCs w:val="24"/>
          <w:u w:val="none"/>
        </w:rPr>
      </w:pPr>
      <w:r w:rsidRPr="00C84BD3">
        <w:rPr>
          <w:rFonts w:ascii="Palatino Linotype" w:hAnsi="Palatino Linotype" w:cs="Palatino Linotype"/>
          <w:b w:val="0"/>
          <w:bCs w:val="0"/>
          <w:szCs w:val="24"/>
          <w:u w:val="none"/>
        </w:rPr>
        <w:t>Production</w:t>
      </w:r>
    </w:p>
    <w:p w:rsidR="008325F3" w:rsidRPr="00C84BD3" w:rsidRDefault="008325F3" w:rsidP="008325F3">
      <w:pPr>
        <w:pStyle w:val="BodyText"/>
        <w:numPr>
          <w:ilvl w:val="0"/>
          <w:numId w:val="15"/>
        </w:numPr>
        <w:tabs>
          <w:tab w:val="left" w:pos="1100"/>
        </w:tabs>
        <w:ind w:left="403" w:firstLine="302"/>
        <w:jc w:val="both"/>
        <w:rPr>
          <w:rFonts w:ascii="Palatino Linotype" w:hAnsi="Palatino Linotype" w:cs="Palatino Linotype"/>
          <w:b w:val="0"/>
          <w:bCs w:val="0"/>
          <w:szCs w:val="24"/>
          <w:u w:val="none"/>
        </w:rPr>
      </w:pPr>
      <w:r w:rsidRPr="00C84BD3">
        <w:rPr>
          <w:rFonts w:ascii="Palatino Linotype" w:hAnsi="Palatino Linotype" w:cs="Palatino Linotype"/>
          <w:b w:val="0"/>
          <w:bCs w:val="0"/>
          <w:szCs w:val="24"/>
          <w:u w:val="none"/>
        </w:rPr>
        <w:t>Financial position</w:t>
      </w:r>
    </w:p>
    <w:p w:rsidR="008325F3" w:rsidRPr="00C84BD3" w:rsidRDefault="008325F3" w:rsidP="008325F3">
      <w:pPr>
        <w:pStyle w:val="BodyText"/>
        <w:numPr>
          <w:ilvl w:val="0"/>
          <w:numId w:val="15"/>
        </w:numPr>
        <w:tabs>
          <w:tab w:val="left" w:pos="1100"/>
        </w:tabs>
        <w:ind w:left="403" w:firstLine="302"/>
        <w:jc w:val="both"/>
        <w:rPr>
          <w:rFonts w:ascii="Palatino Linotype" w:hAnsi="Palatino Linotype" w:cs="Palatino Linotype"/>
          <w:bCs w:val="0"/>
          <w:szCs w:val="24"/>
          <w:u w:val="none"/>
        </w:rPr>
      </w:pPr>
      <w:r w:rsidRPr="00C84BD3">
        <w:rPr>
          <w:rFonts w:ascii="Palatino Linotype" w:hAnsi="Palatino Linotype" w:cs="Palatino Linotype"/>
          <w:b w:val="0"/>
          <w:bCs w:val="0"/>
          <w:szCs w:val="24"/>
          <w:u w:val="none"/>
        </w:rPr>
        <w:t xml:space="preserve">Current Commitments </w:t>
      </w:r>
    </w:p>
    <w:p w:rsidR="008325F3" w:rsidRPr="00C84BD3" w:rsidRDefault="008325F3" w:rsidP="008325F3">
      <w:pPr>
        <w:pStyle w:val="BodyText"/>
        <w:ind w:left="403"/>
        <w:jc w:val="both"/>
        <w:rPr>
          <w:rFonts w:ascii="Palatino Linotype" w:hAnsi="Palatino Linotype" w:cs="Palatino Linotype"/>
          <w:b w:val="0"/>
          <w:bCs w:val="0"/>
          <w:szCs w:val="24"/>
          <w:u w:val="none"/>
        </w:rPr>
      </w:pPr>
      <w:r w:rsidRPr="00C84BD3">
        <w:rPr>
          <w:rFonts w:ascii="Palatino Linotype" w:hAnsi="Palatino Linotype" w:cs="Palatino Linotype"/>
          <w:bCs w:val="0"/>
          <w:szCs w:val="24"/>
          <w:u w:val="none"/>
        </w:rPr>
        <w:t>Technical and Quality Requirements</w:t>
      </w:r>
    </w:p>
    <w:p w:rsidR="008325F3" w:rsidRPr="00C84BD3" w:rsidRDefault="008325F3" w:rsidP="008325F3">
      <w:pPr>
        <w:pStyle w:val="BodyText"/>
        <w:numPr>
          <w:ilvl w:val="0"/>
          <w:numId w:val="13"/>
        </w:numPr>
        <w:tabs>
          <w:tab w:val="left" w:pos="1100"/>
        </w:tabs>
        <w:ind w:firstLine="403"/>
        <w:jc w:val="both"/>
        <w:rPr>
          <w:rFonts w:ascii="Palatino Linotype" w:hAnsi="Palatino Linotype" w:cs="Palatino Linotype"/>
          <w:b w:val="0"/>
          <w:bCs w:val="0"/>
          <w:szCs w:val="24"/>
          <w:u w:val="none"/>
        </w:rPr>
      </w:pPr>
      <w:r w:rsidRPr="00C84BD3">
        <w:rPr>
          <w:rFonts w:ascii="Palatino Linotype" w:hAnsi="Palatino Linotype" w:cs="Palatino Linotype"/>
          <w:b w:val="0"/>
          <w:bCs w:val="0"/>
          <w:szCs w:val="24"/>
          <w:u w:val="none"/>
        </w:rPr>
        <w:t>Product and Facility Registrations</w:t>
      </w:r>
    </w:p>
    <w:p w:rsidR="008325F3" w:rsidRPr="00C84BD3" w:rsidRDefault="008325F3" w:rsidP="008325F3">
      <w:pPr>
        <w:pStyle w:val="BodyText"/>
        <w:numPr>
          <w:ilvl w:val="0"/>
          <w:numId w:val="13"/>
        </w:numPr>
        <w:tabs>
          <w:tab w:val="left" w:pos="1100"/>
        </w:tabs>
        <w:ind w:firstLine="403"/>
        <w:jc w:val="both"/>
        <w:rPr>
          <w:rFonts w:ascii="Palatino Linotype" w:hAnsi="Palatino Linotype" w:cs="Palatino Linotype"/>
          <w:bCs w:val="0"/>
          <w:szCs w:val="24"/>
          <w:u w:val="none"/>
        </w:rPr>
      </w:pPr>
      <w:r w:rsidRPr="00C84BD3">
        <w:rPr>
          <w:rFonts w:ascii="Palatino Linotype" w:hAnsi="Palatino Linotype" w:cs="Palatino Linotype"/>
          <w:b w:val="0"/>
          <w:bCs w:val="0"/>
          <w:szCs w:val="24"/>
          <w:u w:val="none"/>
        </w:rPr>
        <w:t>Quality Assurance</w:t>
      </w:r>
    </w:p>
    <w:p w:rsidR="008325F3" w:rsidRPr="00C84BD3" w:rsidRDefault="008325F3" w:rsidP="008325F3">
      <w:pPr>
        <w:pStyle w:val="BodyText"/>
        <w:tabs>
          <w:tab w:val="left" w:pos="1100"/>
        </w:tabs>
        <w:ind w:left="400"/>
        <w:jc w:val="both"/>
        <w:rPr>
          <w:rFonts w:ascii="Palatino Linotype" w:hAnsi="Palatino Linotype" w:cs="Palatino Linotype"/>
          <w:b w:val="0"/>
          <w:bCs w:val="0"/>
          <w:szCs w:val="24"/>
          <w:u w:val="none"/>
        </w:rPr>
      </w:pPr>
      <w:r w:rsidRPr="00C84BD3">
        <w:rPr>
          <w:rFonts w:ascii="Palatino Linotype" w:hAnsi="Palatino Linotype" w:cs="Palatino Linotype"/>
          <w:bCs w:val="0"/>
          <w:szCs w:val="24"/>
          <w:u w:val="none"/>
        </w:rPr>
        <w:t>Experience</w:t>
      </w:r>
      <w:r w:rsidRPr="00C84BD3">
        <w:rPr>
          <w:rFonts w:ascii="Palatino Linotype" w:hAnsi="Palatino Linotype" w:cs="Palatino Linotype"/>
          <w:b w:val="0"/>
          <w:bCs w:val="0"/>
          <w:szCs w:val="24"/>
          <w:u w:val="none"/>
        </w:rPr>
        <w:t xml:space="preserve"> </w:t>
      </w:r>
    </w:p>
    <w:p w:rsidR="008325F3" w:rsidRPr="00C84BD3" w:rsidRDefault="008325F3" w:rsidP="008325F3">
      <w:pPr>
        <w:pStyle w:val="BodyText"/>
        <w:numPr>
          <w:ilvl w:val="0"/>
          <w:numId w:val="17"/>
        </w:numPr>
        <w:tabs>
          <w:tab w:val="left" w:pos="1100"/>
        </w:tabs>
        <w:ind w:left="1426" w:hanging="720"/>
        <w:jc w:val="both"/>
        <w:rPr>
          <w:rFonts w:ascii="Palatino Linotype" w:hAnsi="Palatino Linotype" w:cs="Palatino Linotype"/>
          <w:b w:val="0"/>
          <w:bCs w:val="0"/>
          <w:szCs w:val="24"/>
          <w:u w:val="none"/>
        </w:rPr>
      </w:pPr>
      <w:r w:rsidRPr="00C84BD3">
        <w:rPr>
          <w:rFonts w:ascii="Palatino Linotype" w:hAnsi="Palatino Linotype" w:cs="Palatino Linotype"/>
          <w:b w:val="0"/>
          <w:bCs w:val="0"/>
          <w:szCs w:val="24"/>
          <w:u w:val="none"/>
        </w:rPr>
        <w:t>Experience of firm</w:t>
      </w:r>
    </w:p>
    <w:p w:rsidR="008325F3" w:rsidRPr="00C84BD3" w:rsidRDefault="008325F3" w:rsidP="008325F3">
      <w:pPr>
        <w:pStyle w:val="BodyText"/>
        <w:numPr>
          <w:ilvl w:val="0"/>
          <w:numId w:val="17"/>
        </w:numPr>
        <w:tabs>
          <w:tab w:val="left" w:pos="1100"/>
        </w:tabs>
        <w:ind w:left="1426" w:hanging="720"/>
        <w:jc w:val="both"/>
        <w:rPr>
          <w:rFonts w:ascii="Palatino Linotype" w:hAnsi="Palatino Linotype" w:cs="Palatino Linotype"/>
          <w:b w:val="0"/>
          <w:bCs w:val="0"/>
          <w:szCs w:val="24"/>
          <w:u w:val="none"/>
        </w:rPr>
      </w:pPr>
      <w:r w:rsidRPr="00C84BD3">
        <w:rPr>
          <w:rFonts w:ascii="Palatino Linotype" w:hAnsi="Palatino Linotype" w:cs="Palatino Linotype"/>
          <w:b w:val="0"/>
          <w:bCs w:val="0"/>
          <w:szCs w:val="24"/>
          <w:u w:val="none"/>
        </w:rPr>
        <w:t>Qualifications and Competence</w:t>
      </w:r>
    </w:p>
    <w:p w:rsidR="008325F3" w:rsidRPr="00C84BD3" w:rsidRDefault="008325F3" w:rsidP="008325F3">
      <w:pPr>
        <w:pStyle w:val="BodyText"/>
        <w:numPr>
          <w:ilvl w:val="0"/>
          <w:numId w:val="17"/>
        </w:numPr>
        <w:tabs>
          <w:tab w:val="left" w:pos="1100"/>
        </w:tabs>
        <w:ind w:left="1426" w:hanging="720"/>
        <w:jc w:val="both"/>
        <w:rPr>
          <w:rFonts w:ascii="Palatino Linotype" w:hAnsi="Palatino Linotype" w:cs="Palatino Linotype"/>
          <w:b w:val="0"/>
          <w:bCs w:val="0"/>
          <w:szCs w:val="24"/>
          <w:u w:val="none"/>
        </w:rPr>
      </w:pPr>
      <w:r w:rsidRPr="00C84BD3">
        <w:rPr>
          <w:rFonts w:ascii="Palatino Linotype" w:hAnsi="Palatino Linotype" w:cs="Palatino Linotype"/>
          <w:b w:val="0"/>
          <w:bCs w:val="0"/>
          <w:szCs w:val="24"/>
          <w:u w:val="none"/>
        </w:rPr>
        <w:t>Experience in subject</w:t>
      </w:r>
    </w:p>
    <w:p w:rsidR="008325F3" w:rsidRPr="00C84BD3" w:rsidRDefault="008325F3" w:rsidP="008325F3">
      <w:pPr>
        <w:pStyle w:val="BodyText"/>
        <w:jc w:val="both"/>
        <w:rPr>
          <w:rFonts w:ascii="Palatino Linotype" w:hAnsi="Palatino Linotype" w:cs="Palatino Linotype"/>
          <w:b w:val="0"/>
          <w:bCs w:val="0"/>
          <w:szCs w:val="24"/>
          <w:u w:val="none"/>
        </w:rPr>
      </w:pPr>
    </w:p>
    <w:p w:rsidR="00236958" w:rsidRPr="00C84BD3" w:rsidRDefault="00236958" w:rsidP="008325F3">
      <w:pPr>
        <w:pStyle w:val="BodyText"/>
        <w:ind w:left="403"/>
        <w:jc w:val="both"/>
        <w:rPr>
          <w:rFonts w:ascii="Palatino Linotype" w:hAnsi="Palatino Linotype" w:cs="Palatino Linotype"/>
          <w:szCs w:val="24"/>
          <w:u w:val="none"/>
        </w:rPr>
      </w:pPr>
    </w:p>
    <w:p w:rsidR="00236958" w:rsidRPr="00C84BD3" w:rsidRDefault="00236958" w:rsidP="008325F3">
      <w:pPr>
        <w:pStyle w:val="BodyText"/>
        <w:ind w:left="403"/>
        <w:jc w:val="both"/>
        <w:rPr>
          <w:rFonts w:ascii="Palatino Linotype" w:hAnsi="Palatino Linotype" w:cs="Palatino Linotype"/>
          <w:szCs w:val="24"/>
          <w:u w:val="none"/>
        </w:rPr>
      </w:pPr>
    </w:p>
    <w:p w:rsidR="008325F3" w:rsidRPr="00C84BD3" w:rsidRDefault="008325F3" w:rsidP="008325F3">
      <w:pPr>
        <w:pStyle w:val="BodyText"/>
        <w:ind w:left="403"/>
        <w:jc w:val="both"/>
        <w:rPr>
          <w:rFonts w:ascii="Palatino Linotype" w:hAnsi="Palatino Linotype" w:cs="Palatino Linotype"/>
          <w:bCs w:val="0"/>
          <w:szCs w:val="24"/>
          <w:u w:val="none"/>
        </w:rPr>
      </w:pPr>
      <w:r w:rsidRPr="00C84BD3">
        <w:rPr>
          <w:rFonts w:ascii="Palatino Linotype" w:hAnsi="Palatino Linotype" w:cs="Palatino Linotype"/>
          <w:szCs w:val="24"/>
          <w:u w:val="none"/>
        </w:rPr>
        <w:t>SERVICES:</w:t>
      </w:r>
    </w:p>
    <w:p w:rsidR="008325F3" w:rsidRPr="00C84BD3" w:rsidRDefault="008325F3" w:rsidP="008325F3">
      <w:pPr>
        <w:pStyle w:val="BodyText"/>
        <w:ind w:firstLine="403"/>
        <w:jc w:val="both"/>
        <w:rPr>
          <w:rFonts w:ascii="Palatino Linotype" w:hAnsi="Palatino Linotype" w:cs="Palatino Linotype"/>
          <w:b w:val="0"/>
          <w:bCs w:val="0"/>
          <w:szCs w:val="24"/>
          <w:u w:val="none"/>
        </w:rPr>
      </w:pPr>
      <w:r w:rsidRPr="00C84BD3">
        <w:rPr>
          <w:rFonts w:ascii="Palatino Linotype" w:hAnsi="Palatino Linotype" w:cs="Palatino Linotype"/>
          <w:bCs w:val="0"/>
          <w:szCs w:val="24"/>
          <w:u w:val="none"/>
        </w:rPr>
        <w:t>Eligibility</w:t>
      </w:r>
    </w:p>
    <w:p w:rsidR="008325F3" w:rsidRPr="00C84BD3" w:rsidRDefault="008325F3" w:rsidP="008325F3">
      <w:pPr>
        <w:pStyle w:val="BodyText"/>
        <w:numPr>
          <w:ilvl w:val="0"/>
          <w:numId w:val="10"/>
        </w:numPr>
        <w:jc w:val="both"/>
        <w:rPr>
          <w:rFonts w:ascii="Palatino Linotype" w:hAnsi="Palatino Linotype" w:cs="Palatino Linotype"/>
          <w:b w:val="0"/>
          <w:bCs w:val="0"/>
          <w:szCs w:val="24"/>
          <w:u w:val="none"/>
        </w:rPr>
      </w:pPr>
      <w:r w:rsidRPr="00C84BD3">
        <w:rPr>
          <w:rFonts w:ascii="Palatino Linotype" w:hAnsi="Palatino Linotype" w:cs="Palatino Linotype"/>
          <w:b w:val="0"/>
          <w:bCs w:val="0"/>
          <w:szCs w:val="24"/>
          <w:u w:val="none"/>
        </w:rPr>
        <w:t>General Eligibility</w:t>
      </w:r>
    </w:p>
    <w:p w:rsidR="008325F3" w:rsidRPr="00C84BD3" w:rsidRDefault="008325F3" w:rsidP="008325F3">
      <w:pPr>
        <w:pStyle w:val="BodyText"/>
        <w:numPr>
          <w:ilvl w:val="0"/>
          <w:numId w:val="10"/>
        </w:numPr>
        <w:jc w:val="both"/>
        <w:rPr>
          <w:rFonts w:ascii="Palatino Linotype" w:hAnsi="Palatino Linotype" w:cs="Palatino Linotype"/>
          <w:b w:val="0"/>
          <w:bCs w:val="0"/>
          <w:szCs w:val="24"/>
          <w:u w:val="none"/>
        </w:rPr>
      </w:pPr>
      <w:r w:rsidRPr="00C84BD3">
        <w:rPr>
          <w:rFonts w:ascii="Palatino Linotype" w:hAnsi="Palatino Linotype" w:cs="Palatino Linotype"/>
          <w:b w:val="0"/>
          <w:bCs w:val="0"/>
          <w:szCs w:val="24"/>
          <w:u w:val="none"/>
        </w:rPr>
        <w:t>Nationality</w:t>
      </w:r>
    </w:p>
    <w:p w:rsidR="008325F3" w:rsidRPr="00C84BD3" w:rsidRDefault="008325F3" w:rsidP="008325F3">
      <w:pPr>
        <w:pStyle w:val="BodyText"/>
        <w:numPr>
          <w:ilvl w:val="0"/>
          <w:numId w:val="10"/>
        </w:numPr>
        <w:jc w:val="both"/>
        <w:rPr>
          <w:rFonts w:ascii="Palatino Linotype" w:hAnsi="Palatino Linotype" w:cs="Palatino Linotype"/>
          <w:b w:val="0"/>
          <w:bCs w:val="0"/>
          <w:szCs w:val="24"/>
          <w:u w:val="none"/>
        </w:rPr>
      </w:pPr>
      <w:r w:rsidRPr="00C84BD3">
        <w:rPr>
          <w:rFonts w:ascii="Palatino Linotype" w:hAnsi="Palatino Linotype" w:cs="Palatino Linotype"/>
          <w:b w:val="0"/>
          <w:bCs w:val="0"/>
          <w:szCs w:val="24"/>
          <w:u w:val="none"/>
        </w:rPr>
        <w:t>Conflict of Interest</w:t>
      </w:r>
    </w:p>
    <w:p w:rsidR="008325F3" w:rsidRPr="00C84BD3" w:rsidRDefault="008325F3" w:rsidP="008325F3">
      <w:pPr>
        <w:pStyle w:val="BodyText"/>
        <w:numPr>
          <w:ilvl w:val="0"/>
          <w:numId w:val="10"/>
        </w:numPr>
        <w:jc w:val="both"/>
        <w:rPr>
          <w:rFonts w:ascii="Palatino Linotype" w:hAnsi="Palatino Linotype" w:cs="Palatino Linotype"/>
          <w:bCs w:val="0"/>
          <w:szCs w:val="24"/>
          <w:u w:val="none"/>
        </w:rPr>
      </w:pPr>
      <w:r w:rsidRPr="00C84BD3">
        <w:rPr>
          <w:rFonts w:ascii="Palatino Linotype" w:hAnsi="Palatino Linotype" w:cs="Palatino Linotype"/>
          <w:b w:val="0"/>
          <w:bCs w:val="0"/>
          <w:szCs w:val="24"/>
          <w:u w:val="none"/>
        </w:rPr>
        <w:t>Joint Venture</w:t>
      </w:r>
    </w:p>
    <w:p w:rsidR="008325F3" w:rsidRPr="00C84BD3" w:rsidRDefault="008325F3" w:rsidP="008325F3">
      <w:pPr>
        <w:pStyle w:val="BodyText"/>
        <w:tabs>
          <w:tab w:val="left" w:pos="1100"/>
        </w:tabs>
        <w:ind w:left="400"/>
        <w:jc w:val="both"/>
        <w:rPr>
          <w:rFonts w:ascii="Palatino Linotype" w:hAnsi="Palatino Linotype" w:cs="Palatino Linotype"/>
          <w:b w:val="0"/>
          <w:bCs w:val="0"/>
          <w:szCs w:val="24"/>
          <w:u w:val="none"/>
        </w:rPr>
      </w:pPr>
      <w:r w:rsidRPr="00C84BD3">
        <w:rPr>
          <w:rFonts w:ascii="Palatino Linotype" w:hAnsi="Palatino Linotype" w:cs="Palatino Linotype"/>
          <w:bCs w:val="0"/>
          <w:szCs w:val="24"/>
          <w:u w:val="none"/>
        </w:rPr>
        <w:t>Experience</w:t>
      </w:r>
      <w:r w:rsidRPr="00C84BD3">
        <w:rPr>
          <w:rFonts w:ascii="Palatino Linotype" w:hAnsi="Palatino Linotype" w:cs="Palatino Linotype"/>
          <w:b w:val="0"/>
          <w:bCs w:val="0"/>
          <w:szCs w:val="24"/>
          <w:u w:val="none"/>
        </w:rPr>
        <w:t xml:space="preserve"> </w:t>
      </w:r>
    </w:p>
    <w:p w:rsidR="008325F3" w:rsidRPr="00C84BD3" w:rsidRDefault="008325F3" w:rsidP="008325F3">
      <w:pPr>
        <w:pStyle w:val="BodyText"/>
        <w:numPr>
          <w:ilvl w:val="0"/>
          <w:numId w:val="17"/>
        </w:numPr>
        <w:tabs>
          <w:tab w:val="left" w:pos="1100"/>
        </w:tabs>
        <w:ind w:left="1426" w:hanging="720"/>
        <w:jc w:val="both"/>
        <w:rPr>
          <w:rFonts w:ascii="Palatino Linotype" w:hAnsi="Palatino Linotype" w:cs="Palatino Linotype"/>
          <w:b w:val="0"/>
          <w:bCs w:val="0"/>
          <w:szCs w:val="24"/>
          <w:u w:val="none"/>
        </w:rPr>
      </w:pPr>
      <w:r w:rsidRPr="00C84BD3">
        <w:rPr>
          <w:rFonts w:ascii="Palatino Linotype" w:hAnsi="Palatino Linotype" w:cs="Palatino Linotype"/>
          <w:b w:val="0"/>
          <w:bCs w:val="0"/>
          <w:szCs w:val="24"/>
          <w:u w:val="none"/>
        </w:rPr>
        <w:lastRenderedPageBreak/>
        <w:t>Experience of firm</w:t>
      </w:r>
    </w:p>
    <w:p w:rsidR="008325F3" w:rsidRPr="00C84BD3" w:rsidRDefault="008325F3" w:rsidP="008325F3">
      <w:pPr>
        <w:pStyle w:val="BodyText"/>
        <w:numPr>
          <w:ilvl w:val="0"/>
          <w:numId w:val="17"/>
        </w:numPr>
        <w:tabs>
          <w:tab w:val="left" w:pos="1100"/>
        </w:tabs>
        <w:ind w:left="1426" w:hanging="720"/>
        <w:jc w:val="both"/>
        <w:rPr>
          <w:rFonts w:ascii="Palatino Linotype" w:hAnsi="Palatino Linotype" w:cs="Palatino Linotype"/>
          <w:b w:val="0"/>
          <w:bCs w:val="0"/>
          <w:szCs w:val="24"/>
          <w:u w:val="none"/>
        </w:rPr>
      </w:pPr>
      <w:r w:rsidRPr="00C84BD3">
        <w:rPr>
          <w:rFonts w:ascii="Palatino Linotype" w:hAnsi="Palatino Linotype" w:cs="Palatino Linotype"/>
          <w:b w:val="0"/>
          <w:bCs w:val="0"/>
          <w:szCs w:val="24"/>
          <w:u w:val="none"/>
        </w:rPr>
        <w:t>Qualifications and Competence</w:t>
      </w:r>
    </w:p>
    <w:p w:rsidR="008325F3" w:rsidRPr="00C84BD3" w:rsidRDefault="008325F3" w:rsidP="008325F3">
      <w:pPr>
        <w:pStyle w:val="BodyText"/>
        <w:numPr>
          <w:ilvl w:val="0"/>
          <w:numId w:val="17"/>
        </w:numPr>
        <w:tabs>
          <w:tab w:val="left" w:pos="1100"/>
        </w:tabs>
        <w:ind w:left="1426" w:hanging="720"/>
        <w:jc w:val="both"/>
        <w:rPr>
          <w:rFonts w:ascii="Palatino Linotype" w:hAnsi="Palatino Linotype" w:cs="Palatino Linotype"/>
          <w:b w:val="0"/>
          <w:bCs w:val="0"/>
          <w:szCs w:val="24"/>
          <w:u w:val="none"/>
        </w:rPr>
      </w:pPr>
      <w:r w:rsidRPr="00C84BD3">
        <w:rPr>
          <w:rFonts w:ascii="Palatino Linotype" w:hAnsi="Palatino Linotype" w:cs="Palatino Linotype"/>
          <w:b w:val="0"/>
          <w:bCs w:val="0"/>
          <w:szCs w:val="24"/>
          <w:u w:val="none"/>
        </w:rPr>
        <w:t>Experience in subject</w:t>
      </w:r>
    </w:p>
    <w:p w:rsidR="008325F3" w:rsidRPr="00C84BD3" w:rsidRDefault="008325F3" w:rsidP="008325F3">
      <w:pPr>
        <w:pStyle w:val="BodyText"/>
        <w:numPr>
          <w:ilvl w:val="0"/>
          <w:numId w:val="17"/>
        </w:numPr>
        <w:tabs>
          <w:tab w:val="left" w:pos="1100"/>
        </w:tabs>
        <w:ind w:left="1426" w:hanging="720"/>
        <w:jc w:val="both"/>
        <w:rPr>
          <w:rFonts w:ascii="Palatino Linotype" w:hAnsi="Palatino Linotype" w:cs="Palatino Linotype"/>
          <w:bCs w:val="0"/>
          <w:szCs w:val="24"/>
          <w:u w:val="none"/>
        </w:rPr>
      </w:pPr>
      <w:r w:rsidRPr="00C84BD3">
        <w:rPr>
          <w:rFonts w:ascii="Palatino Linotype" w:hAnsi="Palatino Linotype" w:cs="Palatino Linotype"/>
          <w:b w:val="0"/>
          <w:bCs w:val="0"/>
          <w:szCs w:val="24"/>
          <w:u w:val="none"/>
        </w:rPr>
        <w:t>Methodology</w:t>
      </w:r>
    </w:p>
    <w:p w:rsidR="008325F3" w:rsidRPr="00C84BD3" w:rsidRDefault="008325F3" w:rsidP="008325F3">
      <w:pPr>
        <w:pStyle w:val="BodyText"/>
        <w:ind w:left="400"/>
        <w:jc w:val="both"/>
        <w:rPr>
          <w:rFonts w:ascii="Palatino Linotype" w:hAnsi="Palatino Linotype" w:cs="Palatino Linotype"/>
          <w:b w:val="0"/>
          <w:bCs w:val="0"/>
          <w:szCs w:val="24"/>
          <w:u w:val="none"/>
        </w:rPr>
      </w:pPr>
      <w:r w:rsidRPr="00C84BD3">
        <w:rPr>
          <w:rFonts w:ascii="Palatino Linotype" w:hAnsi="Palatino Linotype" w:cs="Palatino Linotype"/>
          <w:bCs w:val="0"/>
          <w:szCs w:val="24"/>
          <w:u w:val="none"/>
        </w:rPr>
        <w:t>Historical Contract Performance</w:t>
      </w:r>
    </w:p>
    <w:p w:rsidR="008325F3" w:rsidRPr="00C84BD3" w:rsidRDefault="008325F3" w:rsidP="008325F3">
      <w:pPr>
        <w:pStyle w:val="BodyText"/>
        <w:numPr>
          <w:ilvl w:val="0"/>
          <w:numId w:val="12"/>
        </w:numPr>
        <w:tabs>
          <w:tab w:val="left" w:pos="1100"/>
        </w:tabs>
        <w:ind w:left="706" w:firstLine="0"/>
        <w:jc w:val="both"/>
        <w:rPr>
          <w:rFonts w:ascii="Palatino Linotype" w:hAnsi="Palatino Linotype" w:cs="Palatino Linotype"/>
          <w:b w:val="0"/>
          <w:bCs w:val="0"/>
          <w:szCs w:val="24"/>
          <w:u w:val="none"/>
        </w:rPr>
      </w:pPr>
      <w:r w:rsidRPr="00C84BD3">
        <w:rPr>
          <w:rFonts w:ascii="Palatino Linotype" w:hAnsi="Palatino Linotype" w:cs="Palatino Linotype"/>
          <w:b w:val="0"/>
          <w:bCs w:val="0"/>
          <w:szCs w:val="24"/>
          <w:u w:val="none"/>
        </w:rPr>
        <w:t>History of non-performing contracts</w:t>
      </w:r>
    </w:p>
    <w:p w:rsidR="008325F3" w:rsidRPr="00C84BD3" w:rsidRDefault="008325F3" w:rsidP="008325F3">
      <w:pPr>
        <w:pStyle w:val="BodyText"/>
        <w:numPr>
          <w:ilvl w:val="0"/>
          <w:numId w:val="12"/>
        </w:numPr>
        <w:tabs>
          <w:tab w:val="left" w:pos="1100"/>
        </w:tabs>
        <w:ind w:left="706" w:firstLine="0"/>
        <w:jc w:val="both"/>
        <w:rPr>
          <w:rFonts w:ascii="Palatino Linotype" w:hAnsi="Palatino Linotype" w:cs="Palatino Linotype"/>
          <w:bCs w:val="0"/>
          <w:szCs w:val="24"/>
          <w:u w:val="none"/>
        </w:rPr>
      </w:pPr>
      <w:r w:rsidRPr="00C84BD3">
        <w:rPr>
          <w:rFonts w:ascii="Palatino Linotype" w:hAnsi="Palatino Linotype" w:cs="Palatino Linotype"/>
          <w:b w:val="0"/>
          <w:bCs w:val="0"/>
          <w:szCs w:val="24"/>
          <w:u w:val="none"/>
        </w:rPr>
        <w:t>Pending litigation</w:t>
      </w:r>
    </w:p>
    <w:p w:rsidR="008325F3" w:rsidRPr="00C84BD3" w:rsidRDefault="008325F3" w:rsidP="008325F3">
      <w:pPr>
        <w:pStyle w:val="BodyText"/>
        <w:tabs>
          <w:tab w:val="left" w:pos="1100"/>
        </w:tabs>
        <w:ind w:left="400"/>
        <w:jc w:val="both"/>
        <w:rPr>
          <w:rFonts w:ascii="Palatino Linotype" w:hAnsi="Palatino Linotype" w:cs="Palatino Linotype"/>
          <w:b w:val="0"/>
          <w:bCs w:val="0"/>
          <w:szCs w:val="24"/>
          <w:u w:val="none"/>
        </w:rPr>
      </w:pPr>
      <w:r w:rsidRPr="00C84BD3">
        <w:rPr>
          <w:rFonts w:ascii="Palatino Linotype" w:hAnsi="Palatino Linotype" w:cs="Palatino Linotype"/>
          <w:bCs w:val="0"/>
          <w:szCs w:val="24"/>
          <w:u w:val="none"/>
        </w:rPr>
        <w:t xml:space="preserve">Financial </w:t>
      </w:r>
    </w:p>
    <w:p w:rsidR="008325F3" w:rsidRPr="00C84BD3" w:rsidRDefault="008325F3" w:rsidP="008325F3">
      <w:pPr>
        <w:pStyle w:val="BodyText"/>
        <w:numPr>
          <w:ilvl w:val="0"/>
          <w:numId w:val="16"/>
        </w:numPr>
        <w:jc w:val="both"/>
        <w:rPr>
          <w:rFonts w:ascii="Palatino Linotype" w:hAnsi="Palatino Linotype" w:cs="Palatino Linotype"/>
          <w:b w:val="0"/>
          <w:bCs w:val="0"/>
          <w:szCs w:val="24"/>
          <w:u w:val="none"/>
        </w:rPr>
      </w:pPr>
      <w:r w:rsidRPr="00C84BD3">
        <w:rPr>
          <w:rFonts w:ascii="Palatino Linotype" w:hAnsi="Palatino Linotype" w:cs="Palatino Linotype"/>
          <w:b w:val="0"/>
          <w:bCs w:val="0"/>
          <w:szCs w:val="24"/>
          <w:u w:val="none"/>
        </w:rPr>
        <w:t>Performance Security</w:t>
      </w:r>
    </w:p>
    <w:p w:rsidR="008325F3" w:rsidRPr="00C84BD3" w:rsidRDefault="008325F3" w:rsidP="008325F3">
      <w:pPr>
        <w:pStyle w:val="BodyText"/>
        <w:numPr>
          <w:ilvl w:val="0"/>
          <w:numId w:val="16"/>
        </w:numPr>
        <w:jc w:val="both"/>
        <w:rPr>
          <w:rFonts w:ascii="Palatino Linotype" w:hAnsi="Palatino Linotype" w:cs="Palatino Linotype"/>
          <w:bCs w:val="0"/>
          <w:szCs w:val="24"/>
          <w:u w:val="none"/>
        </w:rPr>
      </w:pPr>
      <w:r w:rsidRPr="00C84BD3">
        <w:rPr>
          <w:rFonts w:ascii="Palatino Linotype" w:hAnsi="Palatino Linotype" w:cs="Palatino Linotype"/>
          <w:b w:val="0"/>
          <w:bCs w:val="0"/>
          <w:szCs w:val="24"/>
          <w:u w:val="none"/>
        </w:rPr>
        <w:t>Advance payment security</w:t>
      </w:r>
    </w:p>
    <w:p w:rsidR="008325F3" w:rsidRPr="00C84BD3" w:rsidRDefault="008325F3" w:rsidP="008325F3">
      <w:pPr>
        <w:pStyle w:val="BodyText"/>
        <w:ind w:left="403"/>
        <w:jc w:val="both"/>
        <w:rPr>
          <w:rFonts w:ascii="Palatino Linotype" w:hAnsi="Palatino Linotype" w:cs="Palatino Linotype"/>
          <w:bCs w:val="0"/>
          <w:szCs w:val="24"/>
          <w:u w:val="none"/>
        </w:rPr>
      </w:pPr>
      <w:r w:rsidRPr="00C84BD3">
        <w:rPr>
          <w:rFonts w:ascii="Palatino Linotype" w:hAnsi="Palatino Linotype" w:cs="Palatino Linotype"/>
          <w:bCs w:val="0"/>
          <w:szCs w:val="24"/>
          <w:u w:val="none"/>
        </w:rPr>
        <w:t>WORKS:</w:t>
      </w:r>
    </w:p>
    <w:p w:rsidR="008325F3" w:rsidRPr="00C84BD3" w:rsidRDefault="008325F3" w:rsidP="008325F3">
      <w:pPr>
        <w:pStyle w:val="BodyText"/>
        <w:ind w:firstLine="403"/>
        <w:jc w:val="both"/>
        <w:rPr>
          <w:rFonts w:ascii="Palatino Linotype" w:hAnsi="Palatino Linotype" w:cs="Palatino Linotype"/>
          <w:b w:val="0"/>
          <w:bCs w:val="0"/>
          <w:szCs w:val="24"/>
          <w:u w:val="none"/>
        </w:rPr>
      </w:pPr>
      <w:r w:rsidRPr="00C84BD3">
        <w:rPr>
          <w:rFonts w:ascii="Palatino Linotype" w:hAnsi="Palatino Linotype" w:cs="Palatino Linotype"/>
          <w:bCs w:val="0"/>
          <w:szCs w:val="24"/>
          <w:u w:val="none"/>
        </w:rPr>
        <w:t>Eligibility</w:t>
      </w:r>
    </w:p>
    <w:p w:rsidR="008325F3" w:rsidRPr="00C84BD3" w:rsidRDefault="008325F3" w:rsidP="008325F3">
      <w:pPr>
        <w:pStyle w:val="BodyText"/>
        <w:numPr>
          <w:ilvl w:val="0"/>
          <w:numId w:val="10"/>
        </w:numPr>
        <w:jc w:val="both"/>
        <w:rPr>
          <w:rFonts w:ascii="Palatino Linotype" w:hAnsi="Palatino Linotype" w:cs="Palatino Linotype"/>
          <w:b w:val="0"/>
          <w:bCs w:val="0"/>
          <w:szCs w:val="24"/>
          <w:u w:val="none"/>
        </w:rPr>
      </w:pPr>
      <w:r w:rsidRPr="00C84BD3">
        <w:rPr>
          <w:rFonts w:ascii="Palatino Linotype" w:hAnsi="Palatino Linotype" w:cs="Palatino Linotype"/>
          <w:b w:val="0"/>
          <w:bCs w:val="0"/>
          <w:szCs w:val="24"/>
          <w:u w:val="none"/>
        </w:rPr>
        <w:t>General Eligibility</w:t>
      </w:r>
    </w:p>
    <w:p w:rsidR="008325F3" w:rsidRPr="00C84BD3" w:rsidRDefault="008325F3" w:rsidP="008325F3">
      <w:pPr>
        <w:pStyle w:val="BodyText"/>
        <w:numPr>
          <w:ilvl w:val="0"/>
          <w:numId w:val="10"/>
        </w:numPr>
        <w:jc w:val="both"/>
        <w:rPr>
          <w:rFonts w:ascii="Palatino Linotype" w:hAnsi="Palatino Linotype" w:cs="Palatino Linotype"/>
          <w:b w:val="0"/>
          <w:bCs w:val="0"/>
          <w:szCs w:val="24"/>
          <w:u w:val="none"/>
        </w:rPr>
      </w:pPr>
      <w:r w:rsidRPr="00C84BD3">
        <w:rPr>
          <w:rFonts w:ascii="Palatino Linotype" w:hAnsi="Palatino Linotype" w:cs="Palatino Linotype"/>
          <w:b w:val="0"/>
          <w:bCs w:val="0"/>
          <w:szCs w:val="24"/>
          <w:u w:val="none"/>
        </w:rPr>
        <w:t>Nationality</w:t>
      </w:r>
    </w:p>
    <w:p w:rsidR="008325F3" w:rsidRPr="00C84BD3" w:rsidRDefault="008325F3" w:rsidP="008325F3">
      <w:pPr>
        <w:pStyle w:val="BodyText"/>
        <w:numPr>
          <w:ilvl w:val="0"/>
          <w:numId w:val="10"/>
        </w:numPr>
        <w:jc w:val="both"/>
        <w:rPr>
          <w:rFonts w:ascii="Palatino Linotype" w:hAnsi="Palatino Linotype" w:cs="Palatino Linotype"/>
          <w:bCs w:val="0"/>
          <w:szCs w:val="24"/>
          <w:u w:val="none"/>
        </w:rPr>
      </w:pPr>
      <w:r w:rsidRPr="00C84BD3">
        <w:rPr>
          <w:rFonts w:ascii="Palatino Linotype" w:hAnsi="Palatino Linotype" w:cs="Palatino Linotype"/>
          <w:b w:val="0"/>
          <w:bCs w:val="0"/>
          <w:szCs w:val="24"/>
          <w:u w:val="none"/>
        </w:rPr>
        <w:t>Conflict of Interest</w:t>
      </w:r>
    </w:p>
    <w:p w:rsidR="008325F3" w:rsidRPr="00C84BD3" w:rsidRDefault="008325F3" w:rsidP="008325F3">
      <w:pPr>
        <w:pStyle w:val="BodyText"/>
        <w:ind w:left="400"/>
        <w:jc w:val="both"/>
        <w:rPr>
          <w:rFonts w:ascii="Palatino Linotype" w:hAnsi="Palatino Linotype" w:cs="Palatino Linotype"/>
          <w:b w:val="0"/>
          <w:bCs w:val="0"/>
          <w:szCs w:val="24"/>
          <w:u w:val="none"/>
        </w:rPr>
      </w:pPr>
      <w:r w:rsidRPr="00C84BD3">
        <w:rPr>
          <w:rFonts w:ascii="Palatino Linotype" w:hAnsi="Palatino Linotype" w:cs="Palatino Linotype"/>
          <w:bCs w:val="0"/>
          <w:szCs w:val="24"/>
          <w:u w:val="none"/>
        </w:rPr>
        <w:t>Historical Contract Performance</w:t>
      </w:r>
    </w:p>
    <w:p w:rsidR="008325F3" w:rsidRPr="00C84BD3" w:rsidRDefault="008325F3" w:rsidP="008325F3">
      <w:pPr>
        <w:pStyle w:val="BodyText"/>
        <w:numPr>
          <w:ilvl w:val="0"/>
          <w:numId w:val="12"/>
        </w:numPr>
        <w:tabs>
          <w:tab w:val="left" w:pos="1100"/>
        </w:tabs>
        <w:ind w:left="700" w:firstLine="0"/>
        <w:jc w:val="both"/>
        <w:rPr>
          <w:rFonts w:ascii="Palatino Linotype" w:hAnsi="Palatino Linotype" w:cs="Palatino Linotype"/>
          <w:b w:val="0"/>
          <w:bCs w:val="0"/>
          <w:szCs w:val="24"/>
          <w:u w:val="none"/>
        </w:rPr>
      </w:pPr>
      <w:r w:rsidRPr="00C84BD3">
        <w:rPr>
          <w:rFonts w:ascii="Palatino Linotype" w:hAnsi="Palatino Linotype" w:cs="Palatino Linotype"/>
          <w:b w:val="0"/>
          <w:bCs w:val="0"/>
          <w:szCs w:val="24"/>
          <w:u w:val="none"/>
        </w:rPr>
        <w:t>History of non-performing contracts</w:t>
      </w:r>
    </w:p>
    <w:p w:rsidR="008325F3" w:rsidRPr="00C84BD3" w:rsidRDefault="008325F3" w:rsidP="008325F3">
      <w:pPr>
        <w:pStyle w:val="BodyText"/>
        <w:numPr>
          <w:ilvl w:val="0"/>
          <w:numId w:val="12"/>
        </w:numPr>
        <w:tabs>
          <w:tab w:val="left" w:pos="1100"/>
        </w:tabs>
        <w:ind w:left="700" w:firstLine="0"/>
        <w:jc w:val="both"/>
        <w:rPr>
          <w:rFonts w:ascii="Palatino Linotype" w:hAnsi="Palatino Linotype" w:cs="Palatino Linotype"/>
          <w:bCs w:val="0"/>
          <w:szCs w:val="24"/>
          <w:u w:val="none"/>
        </w:rPr>
      </w:pPr>
      <w:r w:rsidRPr="00C84BD3">
        <w:rPr>
          <w:rFonts w:ascii="Palatino Linotype" w:hAnsi="Palatino Linotype" w:cs="Palatino Linotype"/>
          <w:b w:val="0"/>
          <w:bCs w:val="0"/>
          <w:szCs w:val="24"/>
          <w:u w:val="none"/>
        </w:rPr>
        <w:t>Pending litigation</w:t>
      </w:r>
    </w:p>
    <w:p w:rsidR="008325F3" w:rsidRPr="00C84BD3" w:rsidRDefault="008325F3" w:rsidP="008325F3">
      <w:pPr>
        <w:pStyle w:val="BodyText"/>
        <w:ind w:left="400"/>
        <w:jc w:val="both"/>
        <w:rPr>
          <w:rFonts w:ascii="Palatino Linotype" w:hAnsi="Palatino Linotype" w:cs="Palatino Linotype"/>
          <w:b w:val="0"/>
          <w:bCs w:val="0"/>
          <w:szCs w:val="24"/>
          <w:u w:val="none"/>
        </w:rPr>
      </w:pPr>
      <w:r w:rsidRPr="00C84BD3">
        <w:rPr>
          <w:rFonts w:ascii="Palatino Linotype" w:hAnsi="Palatino Linotype" w:cs="Palatino Linotype"/>
          <w:bCs w:val="0"/>
          <w:szCs w:val="24"/>
          <w:u w:val="none"/>
        </w:rPr>
        <w:t>Financial Situation</w:t>
      </w:r>
    </w:p>
    <w:p w:rsidR="008325F3" w:rsidRPr="00C84BD3" w:rsidRDefault="008325F3" w:rsidP="008325F3">
      <w:pPr>
        <w:pStyle w:val="BodyText"/>
        <w:numPr>
          <w:ilvl w:val="0"/>
          <w:numId w:val="15"/>
        </w:numPr>
        <w:tabs>
          <w:tab w:val="left" w:pos="700"/>
          <w:tab w:val="left" w:pos="1100"/>
        </w:tabs>
        <w:ind w:left="700" w:firstLine="0"/>
        <w:jc w:val="both"/>
        <w:rPr>
          <w:rFonts w:ascii="Palatino Linotype" w:hAnsi="Palatino Linotype" w:cs="Palatino Linotype"/>
          <w:b w:val="0"/>
          <w:bCs w:val="0"/>
          <w:szCs w:val="24"/>
          <w:u w:val="none"/>
        </w:rPr>
      </w:pPr>
      <w:r w:rsidRPr="00C84BD3">
        <w:rPr>
          <w:rFonts w:ascii="Palatino Linotype" w:hAnsi="Palatino Linotype" w:cs="Palatino Linotype"/>
          <w:b w:val="0"/>
          <w:bCs w:val="0"/>
          <w:szCs w:val="24"/>
          <w:u w:val="none"/>
        </w:rPr>
        <w:t>Financial performance</w:t>
      </w:r>
    </w:p>
    <w:p w:rsidR="008325F3" w:rsidRPr="00C84BD3" w:rsidRDefault="008325F3" w:rsidP="008325F3">
      <w:pPr>
        <w:pStyle w:val="BodyText"/>
        <w:numPr>
          <w:ilvl w:val="0"/>
          <w:numId w:val="15"/>
        </w:numPr>
        <w:tabs>
          <w:tab w:val="left" w:pos="700"/>
          <w:tab w:val="left" w:pos="1100"/>
        </w:tabs>
        <w:ind w:left="700" w:firstLine="0"/>
        <w:jc w:val="both"/>
        <w:rPr>
          <w:rFonts w:ascii="Palatino Linotype" w:hAnsi="Palatino Linotype" w:cs="Palatino Linotype"/>
          <w:bCs w:val="0"/>
          <w:szCs w:val="24"/>
          <w:u w:val="none"/>
        </w:rPr>
      </w:pPr>
      <w:r w:rsidRPr="00C84BD3">
        <w:rPr>
          <w:rFonts w:ascii="Palatino Linotype" w:hAnsi="Palatino Linotype" w:cs="Palatino Linotype"/>
          <w:b w:val="0"/>
          <w:bCs w:val="0"/>
          <w:szCs w:val="24"/>
          <w:u w:val="none"/>
        </w:rPr>
        <w:t>Average annual construction turnover</w:t>
      </w:r>
    </w:p>
    <w:p w:rsidR="008325F3" w:rsidRPr="00C84BD3" w:rsidRDefault="008325F3" w:rsidP="008325F3">
      <w:pPr>
        <w:pStyle w:val="BodyText"/>
        <w:tabs>
          <w:tab w:val="left" w:pos="1100"/>
        </w:tabs>
        <w:ind w:left="400"/>
        <w:jc w:val="both"/>
        <w:rPr>
          <w:rFonts w:ascii="Palatino Linotype" w:hAnsi="Palatino Linotype" w:cs="Palatino Linotype"/>
          <w:b w:val="0"/>
          <w:bCs w:val="0"/>
          <w:szCs w:val="24"/>
          <w:u w:val="none"/>
        </w:rPr>
      </w:pPr>
      <w:r w:rsidRPr="00C84BD3">
        <w:rPr>
          <w:rFonts w:ascii="Palatino Linotype" w:hAnsi="Palatino Linotype" w:cs="Palatino Linotype"/>
          <w:bCs w:val="0"/>
          <w:szCs w:val="24"/>
          <w:u w:val="none"/>
        </w:rPr>
        <w:t>Experience</w:t>
      </w:r>
      <w:r w:rsidRPr="00C84BD3">
        <w:rPr>
          <w:rFonts w:ascii="Palatino Linotype" w:hAnsi="Palatino Linotype" w:cs="Palatino Linotype"/>
          <w:b w:val="0"/>
          <w:bCs w:val="0"/>
          <w:szCs w:val="24"/>
          <w:u w:val="none"/>
        </w:rPr>
        <w:t xml:space="preserve"> </w:t>
      </w:r>
    </w:p>
    <w:p w:rsidR="008325F3" w:rsidRPr="00C84BD3" w:rsidRDefault="008325F3" w:rsidP="008325F3">
      <w:pPr>
        <w:pStyle w:val="BodyText"/>
        <w:numPr>
          <w:ilvl w:val="0"/>
          <w:numId w:val="17"/>
        </w:numPr>
        <w:tabs>
          <w:tab w:val="left" w:pos="1100"/>
        </w:tabs>
        <w:ind w:hanging="720"/>
        <w:jc w:val="both"/>
        <w:rPr>
          <w:rFonts w:ascii="Palatino Linotype" w:hAnsi="Palatino Linotype" w:cs="Palatino Linotype"/>
          <w:b w:val="0"/>
          <w:bCs w:val="0"/>
          <w:szCs w:val="24"/>
          <w:u w:val="none"/>
        </w:rPr>
      </w:pPr>
      <w:r w:rsidRPr="00C84BD3">
        <w:rPr>
          <w:rFonts w:ascii="Palatino Linotype" w:hAnsi="Palatino Linotype" w:cs="Palatino Linotype"/>
          <w:b w:val="0"/>
          <w:bCs w:val="0"/>
          <w:szCs w:val="24"/>
          <w:u w:val="none"/>
        </w:rPr>
        <w:t>General Construction experience</w:t>
      </w:r>
    </w:p>
    <w:p w:rsidR="008325F3" w:rsidRPr="00C84BD3" w:rsidRDefault="008325F3" w:rsidP="008325F3">
      <w:pPr>
        <w:pStyle w:val="BodyText"/>
        <w:numPr>
          <w:ilvl w:val="0"/>
          <w:numId w:val="17"/>
        </w:numPr>
        <w:tabs>
          <w:tab w:val="left" w:pos="1100"/>
        </w:tabs>
        <w:ind w:hanging="720"/>
        <w:jc w:val="both"/>
        <w:rPr>
          <w:rFonts w:ascii="Palatino Linotype" w:hAnsi="Palatino Linotype" w:cs="Palatino Linotype"/>
          <w:bCs w:val="0"/>
          <w:szCs w:val="24"/>
          <w:u w:val="none"/>
        </w:rPr>
      </w:pPr>
      <w:r w:rsidRPr="00C84BD3">
        <w:rPr>
          <w:rFonts w:ascii="Palatino Linotype" w:hAnsi="Palatino Linotype" w:cs="Palatino Linotype"/>
          <w:b w:val="0"/>
          <w:bCs w:val="0"/>
          <w:szCs w:val="24"/>
          <w:u w:val="none"/>
        </w:rPr>
        <w:t>Specific Construction experience</w:t>
      </w:r>
    </w:p>
    <w:p w:rsidR="008325F3" w:rsidRPr="00C84BD3" w:rsidRDefault="008325F3" w:rsidP="008325F3">
      <w:pPr>
        <w:pStyle w:val="BodyText"/>
        <w:ind w:firstLine="400"/>
        <w:jc w:val="both"/>
        <w:rPr>
          <w:rFonts w:ascii="Palatino Linotype" w:hAnsi="Palatino Linotype" w:cs="Palatino Linotype"/>
          <w:b w:val="0"/>
          <w:bCs w:val="0"/>
          <w:szCs w:val="24"/>
          <w:u w:val="none"/>
        </w:rPr>
      </w:pPr>
      <w:r w:rsidRPr="00C84BD3">
        <w:rPr>
          <w:rFonts w:ascii="Palatino Linotype" w:hAnsi="Palatino Linotype" w:cs="Palatino Linotype"/>
          <w:bCs w:val="0"/>
          <w:szCs w:val="24"/>
          <w:u w:val="none"/>
        </w:rPr>
        <w:t>Capacity</w:t>
      </w:r>
    </w:p>
    <w:p w:rsidR="008325F3" w:rsidRPr="00C84BD3" w:rsidRDefault="008325F3" w:rsidP="008325F3">
      <w:pPr>
        <w:pStyle w:val="BodyText"/>
        <w:numPr>
          <w:ilvl w:val="0"/>
          <w:numId w:val="15"/>
        </w:numPr>
        <w:tabs>
          <w:tab w:val="left" w:pos="1100"/>
        </w:tabs>
        <w:ind w:left="403" w:firstLine="302"/>
        <w:jc w:val="both"/>
        <w:rPr>
          <w:rFonts w:ascii="Palatino Linotype" w:hAnsi="Palatino Linotype" w:cs="Palatino Linotype"/>
          <w:b w:val="0"/>
          <w:bCs w:val="0"/>
          <w:szCs w:val="24"/>
          <w:u w:val="none"/>
        </w:rPr>
      </w:pPr>
      <w:r w:rsidRPr="00C84BD3">
        <w:rPr>
          <w:rFonts w:ascii="Palatino Linotype" w:hAnsi="Palatino Linotype" w:cs="Palatino Linotype"/>
          <w:b w:val="0"/>
          <w:bCs w:val="0"/>
          <w:szCs w:val="24"/>
          <w:u w:val="none"/>
        </w:rPr>
        <w:t>Production</w:t>
      </w:r>
    </w:p>
    <w:p w:rsidR="008325F3" w:rsidRPr="00C84BD3" w:rsidRDefault="008325F3" w:rsidP="008325F3">
      <w:pPr>
        <w:pStyle w:val="BodyText"/>
        <w:numPr>
          <w:ilvl w:val="0"/>
          <w:numId w:val="15"/>
        </w:numPr>
        <w:tabs>
          <w:tab w:val="left" w:pos="1100"/>
        </w:tabs>
        <w:ind w:left="403" w:firstLine="302"/>
        <w:jc w:val="both"/>
        <w:rPr>
          <w:rFonts w:ascii="Palatino Linotype" w:hAnsi="Palatino Linotype" w:cs="Palatino Linotype"/>
          <w:b w:val="0"/>
          <w:bCs w:val="0"/>
          <w:szCs w:val="24"/>
          <w:u w:val="none"/>
        </w:rPr>
      </w:pPr>
      <w:r w:rsidRPr="00C84BD3">
        <w:rPr>
          <w:rFonts w:ascii="Palatino Linotype" w:hAnsi="Palatino Linotype" w:cs="Palatino Linotype"/>
          <w:b w:val="0"/>
          <w:bCs w:val="0"/>
          <w:szCs w:val="24"/>
          <w:u w:val="none"/>
        </w:rPr>
        <w:t>Financial position</w:t>
      </w:r>
    </w:p>
    <w:p w:rsidR="008325F3" w:rsidRPr="00C84BD3" w:rsidRDefault="008325F3" w:rsidP="008325F3">
      <w:pPr>
        <w:pStyle w:val="BodyText"/>
        <w:numPr>
          <w:ilvl w:val="0"/>
          <w:numId w:val="15"/>
        </w:numPr>
        <w:tabs>
          <w:tab w:val="left" w:pos="1100"/>
        </w:tabs>
        <w:ind w:left="403" w:firstLine="302"/>
        <w:jc w:val="both"/>
        <w:rPr>
          <w:rFonts w:ascii="Palatino Linotype" w:hAnsi="Palatino Linotype" w:cs="Palatino Linotype"/>
          <w:b w:val="0"/>
          <w:bCs w:val="0"/>
          <w:szCs w:val="24"/>
          <w:u w:val="none"/>
        </w:rPr>
      </w:pPr>
      <w:r w:rsidRPr="00C84BD3">
        <w:rPr>
          <w:rFonts w:ascii="Palatino Linotype" w:hAnsi="Palatino Linotype" w:cs="Palatino Linotype"/>
          <w:b w:val="0"/>
          <w:bCs w:val="0"/>
          <w:szCs w:val="24"/>
          <w:u w:val="none"/>
        </w:rPr>
        <w:t xml:space="preserve">Current Commitments </w:t>
      </w:r>
    </w:p>
    <w:p w:rsidR="008325F3" w:rsidRPr="00C84BD3" w:rsidRDefault="008325F3" w:rsidP="008325F3">
      <w:pPr>
        <w:pStyle w:val="BodyText"/>
        <w:ind w:left="400"/>
        <w:jc w:val="both"/>
        <w:rPr>
          <w:rFonts w:ascii="Palatino Linotype" w:hAnsi="Palatino Linotype" w:cs="Palatino Linotype"/>
          <w:b w:val="0"/>
          <w:bCs w:val="0"/>
          <w:szCs w:val="24"/>
          <w:u w:val="none"/>
        </w:rPr>
      </w:pPr>
    </w:p>
    <w:p w:rsidR="00F67C2F" w:rsidRPr="00C84BD3" w:rsidRDefault="00F67C2F" w:rsidP="0020505C">
      <w:pPr>
        <w:jc w:val="both"/>
        <w:rPr>
          <w:szCs w:val="24"/>
        </w:rPr>
      </w:pPr>
    </w:p>
    <w:sectPr w:rsidR="00F67C2F" w:rsidRPr="00C84BD3" w:rsidSect="00521409">
      <w:pgSz w:w="12240" w:h="15840"/>
      <w:pgMar w:top="990" w:right="108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FE9" w:rsidRDefault="002A7FE9" w:rsidP="00925EB0">
      <w:pPr>
        <w:spacing w:after="0" w:line="240" w:lineRule="auto"/>
      </w:pPr>
      <w:r>
        <w:separator/>
      </w:r>
    </w:p>
  </w:endnote>
  <w:endnote w:type="continuationSeparator" w:id="0">
    <w:p w:rsidR="002A7FE9" w:rsidRDefault="002A7FE9" w:rsidP="00925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eeSans">
    <w:altName w:val="Arial"/>
    <w:charset w:val="01"/>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BA1" w:rsidRDefault="006D4BA1">
    <w:pPr>
      <w:pStyle w:val="Footer"/>
      <w:rPr>
        <w:b/>
        <w:i/>
      </w:rPr>
    </w:pPr>
    <w:r>
      <w:rPr>
        <w:noProof/>
        <w:lang w:val="en-GB" w:eastAsia="en-GB"/>
      </w:rPr>
      <mc:AlternateContent>
        <mc:Choice Requires="wps">
          <w:drawing>
            <wp:anchor distT="0" distB="0" distL="0" distR="0" simplePos="0" relativeHeight="251659264" behindDoc="0" locked="0" layoutInCell="1" allowOverlap="1" wp14:anchorId="43F0BBA0" wp14:editId="055ACD3C">
              <wp:simplePos x="0" y="0"/>
              <wp:positionH relativeFrom="margin">
                <wp:align>center</wp:align>
              </wp:positionH>
              <wp:positionV relativeFrom="paragraph">
                <wp:posOffset>635</wp:posOffset>
              </wp:positionV>
              <wp:extent cx="161290" cy="147320"/>
              <wp:effectExtent l="6985" t="3810" r="3175" b="1270"/>
              <wp:wrapSquare wrapText="larges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473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D4BA1" w:rsidRDefault="006D4BA1">
                          <w:pPr>
                            <w:pStyle w:val="Footer"/>
                          </w:pPr>
                          <w:r>
                            <w:rPr>
                              <w:rStyle w:val="PageNumber"/>
                            </w:rPr>
                            <w:fldChar w:fldCharType="begin"/>
                          </w:r>
                          <w:r>
                            <w:rPr>
                              <w:rStyle w:val="PageNumber"/>
                            </w:rPr>
                            <w:instrText xml:space="preserve"> PAGE </w:instrText>
                          </w:r>
                          <w:r>
                            <w:rPr>
                              <w:rStyle w:val="PageNumber"/>
                            </w:rPr>
                            <w:fldChar w:fldCharType="separate"/>
                          </w:r>
                          <w:r w:rsidR="000F055F">
                            <w:rPr>
                              <w:rStyle w:val="PageNumber"/>
                              <w:noProof/>
                            </w:rPr>
                            <w:t>21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0BBA0" id="_x0000_t202" coordsize="21600,21600" o:spt="202" path="m,l,21600r21600,l21600,xe">
              <v:stroke joinstyle="miter"/>
              <v:path gradientshapeok="t" o:connecttype="rect"/>
            </v:shapetype>
            <v:shape id="Text Box 4" o:spid="_x0000_s1026" type="#_x0000_t202" style="position:absolute;margin-left:0;margin-top:.05pt;width:12.7pt;height:11.6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" stroked="f">
              <v:fill opacity="0"/>
              <v:textbox inset="0,0,0,0">
                <w:txbxContent>
                  <w:p w:rsidR="006D4BA1" w:rsidRDefault="006D4BA1">
                    <w:pPr>
                      <w:pStyle w:val="Footer"/>
                    </w:pPr>
                    <w:r>
                      <w:rPr>
                        <w:rStyle w:val="PageNumber"/>
                      </w:rPr>
                      <w:fldChar w:fldCharType="begin"/>
                    </w:r>
                    <w:r>
                      <w:rPr>
                        <w:rStyle w:val="PageNumber"/>
                      </w:rPr>
                      <w:instrText xml:space="preserve"> PAGE </w:instrText>
                    </w:r>
                    <w:r>
                      <w:rPr>
                        <w:rStyle w:val="PageNumber"/>
                      </w:rPr>
                      <w:fldChar w:fldCharType="separate"/>
                    </w:r>
                    <w:r w:rsidR="000F055F">
                      <w:rPr>
                        <w:rStyle w:val="PageNumber"/>
                        <w:noProof/>
                      </w:rPr>
                      <w:t>21</w:t>
                    </w:r>
                    <w:r>
                      <w:rPr>
                        <w:rStyle w:val="PageNumber"/>
                      </w:rPr>
                      <w:fldChar w:fldCharType="end"/>
                    </w:r>
                  </w:p>
                </w:txbxContent>
              </v:textbox>
              <w10:wrap type="square" side="largest" anchorx="margin"/>
            </v:shape>
          </w:pict>
        </mc:Fallback>
      </mc:AlternateContent>
    </w:r>
    <w:r>
      <w:rPr>
        <w:b/>
        <w:i/>
      </w:rPr>
      <w:cr/>
      <w:t>FU/PRQ/01/2023-2024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FE9" w:rsidRDefault="002A7FE9" w:rsidP="00925EB0">
      <w:pPr>
        <w:spacing w:after="0" w:line="240" w:lineRule="auto"/>
      </w:pPr>
      <w:r>
        <w:separator/>
      </w:r>
    </w:p>
  </w:footnote>
  <w:footnote w:type="continuationSeparator" w:id="0">
    <w:p w:rsidR="002A7FE9" w:rsidRDefault="002A7FE9" w:rsidP="00925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lowerLetter"/>
      <w:lvlText w:val="(%1)"/>
      <w:lvlJc w:val="left"/>
      <w:pPr>
        <w:tabs>
          <w:tab w:val="num" w:pos="420"/>
        </w:tabs>
        <w:ind w:left="420" w:hanging="420"/>
      </w:pPr>
      <w:rPr>
        <w:rFonts w:ascii="Palatino Linotype" w:hAnsi="Palatino Linotype" w:cs="Palatino Linotype" w:hint="default"/>
        <w:b/>
      </w:rPr>
    </w:lvl>
  </w:abstractNum>
  <w:abstractNum w:abstractNumId="2" w15:restartNumberingAfterBreak="0">
    <w:nsid w:val="00000003"/>
    <w:multiLevelType w:val="singleLevel"/>
    <w:tmpl w:val="00000003"/>
    <w:name w:val="WW8Num4"/>
    <w:lvl w:ilvl="0">
      <w:start w:val="1"/>
      <w:numFmt w:val="decimal"/>
      <w:lvlText w:val="%1."/>
      <w:lvlJc w:val="left"/>
      <w:pPr>
        <w:tabs>
          <w:tab w:val="num" w:pos="0"/>
        </w:tabs>
        <w:ind w:left="720" w:hanging="360"/>
      </w:pPr>
      <w:rPr>
        <w:rFonts w:ascii="Calibri" w:hAnsi="Calibri" w:cs="Calibri" w:hint="default"/>
        <w:color w:val="auto"/>
        <w:u w:val="none"/>
      </w:rPr>
    </w:lvl>
  </w:abstractNum>
  <w:abstractNum w:abstractNumId="3" w15:restartNumberingAfterBreak="0">
    <w:nsid w:val="00000004"/>
    <w:multiLevelType w:val="singleLevel"/>
    <w:tmpl w:val="00000004"/>
    <w:name w:val="WW8Num6"/>
    <w:lvl w:ilvl="0">
      <w:start w:val="1"/>
      <w:numFmt w:val="bullet"/>
      <w:lvlText w:val=""/>
      <w:lvlJc w:val="left"/>
      <w:pPr>
        <w:tabs>
          <w:tab w:val="num" w:pos="1080"/>
        </w:tabs>
        <w:ind w:left="1080" w:hanging="360"/>
      </w:pPr>
      <w:rPr>
        <w:rFonts w:ascii="Symbol" w:hAnsi="Symbol" w:cs="Symbol" w:hint="default"/>
        <w:color w:val="auto"/>
      </w:rPr>
    </w:lvl>
  </w:abstractNum>
  <w:abstractNum w:abstractNumId="4" w15:restartNumberingAfterBreak="0">
    <w:nsid w:val="00000005"/>
    <w:multiLevelType w:val="singleLevel"/>
    <w:tmpl w:val="00000005"/>
    <w:name w:val="WW8Num7"/>
    <w:lvl w:ilvl="0">
      <w:start w:val="1"/>
      <w:numFmt w:val="lowerLetter"/>
      <w:lvlText w:val="(%1)"/>
      <w:lvlJc w:val="left"/>
      <w:pPr>
        <w:tabs>
          <w:tab w:val="num" w:pos="720"/>
        </w:tabs>
        <w:ind w:left="720" w:hanging="360"/>
      </w:pPr>
      <w:rPr>
        <w:rFonts w:ascii="Palatino Linotype" w:hAnsi="Palatino Linotype" w:cs="Century Gothic" w:hint="default"/>
      </w:rPr>
    </w:lvl>
  </w:abstractNum>
  <w:abstractNum w:abstractNumId="5" w15:restartNumberingAfterBreak="0">
    <w:nsid w:val="00000006"/>
    <w:multiLevelType w:val="multilevel"/>
    <w:tmpl w:val="00000006"/>
    <w:name w:val="WW8Num9"/>
    <w:lvl w:ilvl="0">
      <w:start w:val="1"/>
      <w:numFmt w:val="lowerLetter"/>
      <w:lvlText w:val="(%1)"/>
      <w:lvlJc w:val="left"/>
      <w:pPr>
        <w:tabs>
          <w:tab w:val="num" w:pos="720"/>
        </w:tabs>
        <w:ind w:left="720" w:hanging="360"/>
      </w:pPr>
      <w:rPr>
        <w:rFonts w:ascii="Palatino Linotype" w:hAnsi="Palatino Linotype" w:cs="Century Gothic" w:hint="default"/>
      </w:rPr>
    </w:lvl>
    <w:lvl w:ilvl="1">
      <w:start w:val="1"/>
      <w:numFmt w:val="lowerRoman"/>
      <w:pStyle w:val="Heading2"/>
      <w:lvlText w:val="(%2)"/>
      <w:lvlJc w:val="left"/>
      <w:pPr>
        <w:tabs>
          <w:tab w:val="num" w:pos="1800"/>
        </w:tabs>
        <w:ind w:left="1800" w:hanging="720"/>
      </w:pPr>
      <w:rPr>
        <w:rFonts w:ascii="Palatino Linotype" w:hAnsi="Palatino Linotype" w:cs="Century Gothic" w:hint="default"/>
      </w:rPr>
    </w:lvl>
    <w:lvl w:ilvl="2">
      <w:start w:val="1"/>
      <w:numFmt w:val="lowerRoman"/>
      <w:pStyle w:val="Heading3"/>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singleLevel"/>
    <w:tmpl w:val="00000007"/>
    <w:name w:val="WW8Num12"/>
    <w:lvl w:ilvl="0">
      <w:start w:val="1"/>
      <w:numFmt w:val="decimal"/>
      <w:lvlText w:val="%1."/>
      <w:lvlJc w:val="left"/>
      <w:pPr>
        <w:tabs>
          <w:tab w:val="num" w:pos="0"/>
        </w:tabs>
        <w:ind w:left="360" w:hanging="360"/>
      </w:pPr>
      <w:rPr>
        <w:rFonts w:ascii="Calibri" w:hAnsi="Calibri" w:cs="Calibri" w:hint="default"/>
      </w:rPr>
    </w:lvl>
  </w:abstractNum>
  <w:abstractNum w:abstractNumId="7" w15:restartNumberingAfterBreak="0">
    <w:nsid w:val="00000008"/>
    <w:multiLevelType w:val="singleLevel"/>
    <w:tmpl w:val="00000008"/>
    <w:name w:val="WW8Num13"/>
    <w:lvl w:ilvl="0">
      <w:start w:val="1"/>
      <w:numFmt w:val="bullet"/>
      <w:lvlText w:val=""/>
      <w:lvlJc w:val="left"/>
      <w:pPr>
        <w:tabs>
          <w:tab w:val="num" w:pos="720"/>
        </w:tabs>
        <w:ind w:left="0" w:hanging="360"/>
      </w:pPr>
      <w:rPr>
        <w:rFonts w:ascii="Symbol" w:hAnsi="Symbol" w:cs="Symbol" w:hint="default"/>
        <w:color w:val="auto"/>
      </w:rPr>
    </w:lvl>
  </w:abstractNum>
  <w:abstractNum w:abstractNumId="8" w15:restartNumberingAfterBreak="0">
    <w:nsid w:val="00000009"/>
    <w:multiLevelType w:val="singleLevel"/>
    <w:tmpl w:val="00000009"/>
    <w:name w:val="WW8Num14"/>
    <w:lvl w:ilvl="0">
      <w:start w:val="1"/>
      <w:numFmt w:val="lowerLetter"/>
      <w:lvlText w:val="(%1)"/>
      <w:lvlJc w:val="left"/>
      <w:pPr>
        <w:tabs>
          <w:tab w:val="num" w:pos="720"/>
        </w:tabs>
        <w:ind w:left="720" w:hanging="360"/>
      </w:pPr>
      <w:rPr>
        <w:rFonts w:hint="default"/>
      </w:rPr>
    </w:lvl>
  </w:abstractNum>
  <w:abstractNum w:abstractNumId="9" w15:restartNumberingAfterBreak="0">
    <w:nsid w:val="0000000A"/>
    <w:multiLevelType w:val="singleLevel"/>
    <w:tmpl w:val="0000000A"/>
    <w:name w:val="WW8Num15"/>
    <w:lvl w:ilvl="0">
      <w:start w:val="1"/>
      <w:numFmt w:val="bullet"/>
      <w:lvlText w:val=""/>
      <w:lvlJc w:val="left"/>
      <w:pPr>
        <w:tabs>
          <w:tab w:val="num" w:pos="720"/>
        </w:tabs>
        <w:ind w:left="403" w:hanging="360"/>
      </w:pPr>
      <w:rPr>
        <w:rFonts w:ascii="Symbol" w:hAnsi="Symbol" w:cs="Symbol" w:hint="default"/>
        <w:color w:val="auto"/>
      </w:rPr>
    </w:lvl>
  </w:abstractNum>
  <w:abstractNum w:abstractNumId="10" w15:restartNumberingAfterBreak="0">
    <w:nsid w:val="0000000B"/>
    <w:multiLevelType w:val="singleLevel"/>
    <w:tmpl w:val="0000000B"/>
    <w:name w:val="WW8Num17"/>
    <w:lvl w:ilvl="0">
      <w:start w:val="1"/>
      <w:numFmt w:val="lowerLetter"/>
      <w:lvlText w:val="%1."/>
      <w:lvlJc w:val="left"/>
      <w:pPr>
        <w:tabs>
          <w:tab w:val="num" w:pos="720"/>
        </w:tabs>
        <w:ind w:left="720" w:hanging="360"/>
      </w:pPr>
      <w:rPr>
        <w:rFonts w:hint="default"/>
      </w:rPr>
    </w:lvl>
  </w:abstractNum>
  <w:abstractNum w:abstractNumId="11" w15:restartNumberingAfterBreak="0">
    <w:nsid w:val="0000000C"/>
    <w:multiLevelType w:val="singleLevel"/>
    <w:tmpl w:val="0000000C"/>
    <w:name w:val="WW8Num19"/>
    <w:lvl w:ilvl="0">
      <w:start w:val="1"/>
      <w:numFmt w:val="bullet"/>
      <w:lvlText w:val=""/>
      <w:lvlJc w:val="left"/>
      <w:pPr>
        <w:tabs>
          <w:tab w:val="num" w:pos="400"/>
        </w:tabs>
        <w:ind w:left="400" w:hanging="360"/>
      </w:pPr>
      <w:rPr>
        <w:rFonts w:ascii="Symbol" w:hAnsi="Symbol" w:cs="Symbol" w:hint="default"/>
        <w:color w:val="auto"/>
      </w:rPr>
    </w:lvl>
  </w:abstractNum>
  <w:abstractNum w:abstractNumId="12" w15:restartNumberingAfterBreak="0">
    <w:nsid w:val="0000000D"/>
    <w:multiLevelType w:val="singleLevel"/>
    <w:tmpl w:val="0000000D"/>
    <w:name w:val="WW8Num20"/>
    <w:lvl w:ilvl="0">
      <w:start w:val="1"/>
      <w:numFmt w:val="bullet"/>
      <w:lvlText w:val=""/>
      <w:lvlJc w:val="left"/>
      <w:pPr>
        <w:tabs>
          <w:tab w:val="num" w:pos="1080"/>
        </w:tabs>
        <w:ind w:left="1080" w:hanging="360"/>
      </w:pPr>
      <w:rPr>
        <w:rFonts w:ascii="Symbol" w:hAnsi="Symbol" w:cs="Symbol" w:hint="default"/>
        <w:color w:val="auto"/>
      </w:rPr>
    </w:lvl>
  </w:abstractNum>
  <w:abstractNum w:abstractNumId="13" w15:restartNumberingAfterBreak="0">
    <w:nsid w:val="0000000E"/>
    <w:multiLevelType w:val="singleLevel"/>
    <w:tmpl w:val="0000000E"/>
    <w:name w:val="WW8Num21"/>
    <w:lvl w:ilvl="0">
      <w:start w:val="1"/>
      <w:numFmt w:val="bullet"/>
      <w:lvlText w:val=""/>
      <w:lvlJc w:val="left"/>
      <w:pPr>
        <w:tabs>
          <w:tab w:val="num" w:pos="720"/>
        </w:tabs>
        <w:ind w:left="1420" w:hanging="360"/>
      </w:pPr>
      <w:rPr>
        <w:rFonts w:ascii="Symbol" w:hAnsi="Symbol" w:cs="Symbol" w:hint="default"/>
        <w:color w:val="auto"/>
      </w:rPr>
    </w:lvl>
  </w:abstractNum>
  <w:abstractNum w:abstractNumId="14" w15:restartNumberingAfterBreak="0">
    <w:nsid w:val="0000000F"/>
    <w:multiLevelType w:val="singleLevel"/>
    <w:tmpl w:val="0000000F"/>
    <w:name w:val="WW8Num22"/>
    <w:lvl w:ilvl="0">
      <w:start w:val="1"/>
      <w:numFmt w:val="lowerLetter"/>
      <w:lvlText w:val="(%1)"/>
      <w:lvlJc w:val="left"/>
      <w:pPr>
        <w:tabs>
          <w:tab w:val="num" w:pos="720"/>
        </w:tabs>
        <w:ind w:left="720" w:hanging="360"/>
      </w:pPr>
      <w:rPr>
        <w:rFonts w:ascii="Palatino Linotype" w:hAnsi="Palatino Linotype" w:cs="Century Gothic" w:hint="default"/>
      </w:rPr>
    </w:lvl>
  </w:abstractNum>
  <w:abstractNum w:abstractNumId="15" w15:restartNumberingAfterBreak="0">
    <w:nsid w:val="00000010"/>
    <w:multiLevelType w:val="multilevel"/>
    <w:tmpl w:val="00000010"/>
    <w:name w:val="WW8Num23"/>
    <w:lvl w:ilvl="0">
      <w:start w:val="1"/>
      <w:numFmt w:val="decimal"/>
      <w:lvlText w:val="%1."/>
      <w:lvlJc w:val="left"/>
      <w:pPr>
        <w:tabs>
          <w:tab w:val="num" w:pos="792"/>
        </w:tabs>
        <w:ind w:left="792" w:hanging="504"/>
      </w:pPr>
      <w:rPr>
        <w:rFonts w:hint="default"/>
      </w:rPr>
    </w:lvl>
    <w:lvl w:ilvl="1">
      <w:start w:val="1"/>
      <w:numFmt w:val="bullet"/>
      <w:lvlText w:val=""/>
      <w:lvlJc w:val="left"/>
      <w:pPr>
        <w:tabs>
          <w:tab w:val="num" w:pos="1512"/>
        </w:tabs>
        <w:ind w:left="1512" w:hanging="360"/>
      </w:pPr>
      <w:rPr>
        <w:rFonts w:ascii="Symbol" w:hAnsi="Symbol" w:cs="Symbol" w:hint="default"/>
      </w:rPr>
    </w:lvl>
    <w:lvl w:ilvl="2">
      <w:start w:val="2"/>
      <w:numFmt w:val="decimal"/>
      <w:lvlText w:val="%3."/>
      <w:lvlJc w:val="left"/>
      <w:pPr>
        <w:tabs>
          <w:tab w:val="num" w:pos="2700"/>
        </w:tabs>
        <w:ind w:left="2700" w:hanging="648"/>
      </w:pPr>
      <w:rPr>
        <w:rFonts w:hint="default"/>
      </w:r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16" w15:restartNumberingAfterBreak="0">
    <w:nsid w:val="00000011"/>
    <w:multiLevelType w:val="singleLevel"/>
    <w:tmpl w:val="00000011"/>
    <w:name w:val="WW8Num24"/>
    <w:lvl w:ilvl="0">
      <w:start w:val="3"/>
      <w:numFmt w:val="decimal"/>
      <w:lvlText w:val="%1."/>
      <w:lvlJc w:val="left"/>
      <w:pPr>
        <w:tabs>
          <w:tab w:val="num" w:pos="720"/>
        </w:tabs>
        <w:ind w:left="720" w:hanging="504"/>
      </w:pPr>
      <w:rPr>
        <w:rFonts w:hint="default"/>
      </w:rPr>
    </w:lvl>
  </w:abstractNum>
  <w:abstractNum w:abstractNumId="17" w15:restartNumberingAfterBreak="0">
    <w:nsid w:val="00000012"/>
    <w:multiLevelType w:val="singleLevel"/>
    <w:tmpl w:val="00000012"/>
    <w:name w:val="WW8Num25"/>
    <w:lvl w:ilvl="0">
      <w:start w:val="1"/>
      <w:numFmt w:val="lowerLetter"/>
      <w:lvlText w:val="(%1)"/>
      <w:lvlJc w:val="left"/>
      <w:pPr>
        <w:tabs>
          <w:tab w:val="num" w:pos="720"/>
        </w:tabs>
        <w:ind w:left="720" w:hanging="360"/>
      </w:pPr>
      <w:rPr>
        <w:rFonts w:ascii="Palatino Linotype" w:hAnsi="Palatino Linotype" w:cs="Bookman Old Style" w:hint="default"/>
        <w:color w:val="000000"/>
      </w:rPr>
    </w:lvl>
  </w:abstractNum>
  <w:abstractNum w:abstractNumId="18" w15:restartNumberingAfterBreak="0">
    <w:nsid w:val="00000013"/>
    <w:multiLevelType w:val="singleLevel"/>
    <w:tmpl w:val="00000013"/>
    <w:name w:val="WW8Num26"/>
    <w:lvl w:ilvl="0">
      <w:start w:val="1"/>
      <w:numFmt w:val="decimal"/>
      <w:lvlText w:val="%1."/>
      <w:lvlJc w:val="left"/>
      <w:pPr>
        <w:tabs>
          <w:tab w:val="num" w:pos="720"/>
        </w:tabs>
        <w:ind w:left="720" w:hanging="504"/>
      </w:pPr>
      <w:rPr>
        <w:rFonts w:hint="default"/>
      </w:rPr>
    </w:lvl>
  </w:abstractNum>
  <w:abstractNum w:abstractNumId="19" w15:restartNumberingAfterBreak="0">
    <w:nsid w:val="00000014"/>
    <w:multiLevelType w:val="singleLevel"/>
    <w:tmpl w:val="00000014"/>
    <w:name w:val="WW8Num27"/>
    <w:lvl w:ilvl="0">
      <w:start w:val="1"/>
      <w:numFmt w:val="bullet"/>
      <w:lvlText w:val=""/>
      <w:lvlJc w:val="left"/>
      <w:pPr>
        <w:tabs>
          <w:tab w:val="num" w:pos="720"/>
        </w:tabs>
        <w:ind w:left="720" w:hanging="360"/>
      </w:pPr>
      <w:rPr>
        <w:rFonts w:ascii="Symbol" w:hAnsi="Symbol" w:cs="Symbol" w:hint="default"/>
      </w:rPr>
    </w:lvl>
  </w:abstractNum>
  <w:abstractNum w:abstractNumId="20" w15:restartNumberingAfterBreak="0">
    <w:nsid w:val="00000015"/>
    <w:multiLevelType w:val="singleLevel"/>
    <w:tmpl w:val="00000015"/>
    <w:name w:val="WW8Num28"/>
    <w:lvl w:ilvl="0">
      <w:start w:val="1"/>
      <w:numFmt w:val="lowerRoman"/>
      <w:lvlText w:val="(%1)"/>
      <w:lvlJc w:val="left"/>
      <w:pPr>
        <w:tabs>
          <w:tab w:val="num" w:pos="1860"/>
        </w:tabs>
        <w:ind w:left="1860" w:hanging="720"/>
      </w:pPr>
      <w:rPr>
        <w:rFonts w:ascii="Palatino Linotype" w:hAnsi="Palatino Linotype" w:cs="Century Gothic" w:hint="default"/>
        <w:color w:val="auto"/>
      </w:rPr>
    </w:lvl>
  </w:abstractNum>
  <w:abstractNum w:abstractNumId="21" w15:restartNumberingAfterBreak="0">
    <w:nsid w:val="00000016"/>
    <w:multiLevelType w:val="multilevel"/>
    <w:tmpl w:val="00000016"/>
    <w:name w:val="WW8Num29"/>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cs="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75353221"/>
    <w:multiLevelType w:val="hybridMultilevel"/>
    <w:tmpl w:val="4F90A358"/>
    <w:lvl w:ilvl="0" w:tplc="C220FA5C">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17"/>
  </w:num>
  <w:num w:numId="4">
    <w:abstractNumId w:val="4"/>
  </w:num>
  <w:num w:numId="5">
    <w:abstractNumId w:val="8"/>
  </w:num>
  <w:num w:numId="6">
    <w:abstractNumId w:val="20"/>
  </w:num>
  <w:num w:numId="7">
    <w:abstractNumId w:val="0"/>
  </w:num>
  <w:num w:numId="8">
    <w:abstractNumId w:val="1"/>
  </w:num>
  <w:num w:numId="9">
    <w:abstractNumId w:val="2"/>
  </w:num>
  <w:num w:numId="10">
    <w:abstractNumId w:val="3"/>
  </w:num>
  <w:num w:numId="11">
    <w:abstractNumId w:val="6"/>
  </w:num>
  <w:num w:numId="12">
    <w:abstractNumId w:val="7"/>
  </w:num>
  <w:num w:numId="13">
    <w:abstractNumId w:val="9"/>
  </w:num>
  <w:num w:numId="14">
    <w:abstractNumId w:val="10"/>
  </w:num>
  <w:num w:numId="15">
    <w:abstractNumId w:val="11"/>
  </w:num>
  <w:num w:numId="16">
    <w:abstractNumId w:val="12"/>
  </w:num>
  <w:num w:numId="17">
    <w:abstractNumId w:val="13"/>
  </w:num>
  <w:num w:numId="18">
    <w:abstractNumId w:val="15"/>
  </w:num>
  <w:num w:numId="19">
    <w:abstractNumId w:val="16"/>
  </w:num>
  <w:num w:numId="20">
    <w:abstractNumId w:val="18"/>
  </w:num>
  <w:num w:numId="21">
    <w:abstractNumId w:val="19"/>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EB0"/>
    <w:rsid w:val="0000493D"/>
    <w:rsid w:val="00025EC0"/>
    <w:rsid w:val="00033ACA"/>
    <w:rsid w:val="000B3BF1"/>
    <w:rsid w:val="000D4B6D"/>
    <w:rsid w:val="000E0127"/>
    <w:rsid w:val="000F055F"/>
    <w:rsid w:val="000F7F37"/>
    <w:rsid w:val="001039DB"/>
    <w:rsid w:val="0011760A"/>
    <w:rsid w:val="0013151C"/>
    <w:rsid w:val="0019103B"/>
    <w:rsid w:val="001B0A46"/>
    <w:rsid w:val="001D5ED0"/>
    <w:rsid w:val="001E0FF1"/>
    <w:rsid w:val="001E443B"/>
    <w:rsid w:val="0020505C"/>
    <w:rsid w:val="0021337F"/>
    <w:rsid w:val="00214066"/>
    <w:rsid w:val="00236471"/>
    <w:rsid w:val="00236958"/>
    <w:rsid w:val="00260567"/>
    <w:rsid w:val="00287EDC"/>
    <w:rsid w:val="002A7FE9"/>
    <w:rsid w:val="002D120D"/>
    <w:rsid w:val="002E64A2"/>
    <w:rsid w:val="002F7B4E"/>
    <w:rsid w:val="00330B49"/>
    <w:rsid w:val="00331811"/>
    <w:rsid w:val="003E3D59"/>
    <w:rsid w:val="003E78EE"/>
    <w:rsid w:val="003F0E97"/>
    <w:rsid w:val="0043034A"/>
    <w:rsid w:val="00473DA0"/>
    <w:rsid w:val="00497FF6"/>
    <w:rsid w:val="004A6137"/>
    <w:rsid w:val="004C564C"/>
    <w:rsid w:val="004C7875"/>
    <w:rsid w:val="004E6BFF"/>
    <w:rsid w:val="004F15DC"/>
    <w:rsid w:val="004F1FE1"/>
    <w:rsid w:val="004F35DD"/>
    <w:rsid w:val="00521409"/>
    <w:rsid w:val="005329F2"/>
    <w:rsid w:val="005446C0"/>
    <w:rsid w:val="00550D81"/>
    <w:rsid w:val="00553518"/>
    <w:rsid w:val="00565BB3"/>
    <w:rsid w:val="005C2C56"/>
    <w:rsid w:val="005E1DBF"/>
    <w:rsid w:val="005E7370"/>
    <w:rsid w:val="00602B1A"/>
    <w:rsid w:val="00624167"/>
    <w:rsid w:val="00666E80"/>
    <w:rsid w:val="006767BF"/>
    <w:rsid w:val="00697CEC"/>
    <w:rsid w:val="006A6321"/>
    <w:rsid w:val="006D4BA1"/>
    <w:rsid w:val="006D6A81"/>
    <w:rsid w:val="006E5F23"/>
    <w:rsid w:val="0070402E"/>
    <w:rsid w:val="00710C99"/>
    <w:rsid w:val="00724D98"/>
    <w:rsid w:val="00727777"/>
    <w:rsid w:val="0075286D"/>
    <w:rsid w:val="0079715B"/>
    <w:rsid w:val="007D5E08"/>
    <w:rsid w:val="007D734E"/>
    <w:rsid w:val="00806E96"/>
    <w:rsid w:val="008325F3"/>
    <w:rsid w:val="00847971"/>
    <w:rsid w:val="00854405"/>
    <w:rsid w:val="00856725"/>
    <w:rsid w:val="008B05E4"/>
    <w:rsid w:val="008F410F"/>
    <w:rsid w:val="00925EB0"/>
    <w:rsid w:val="00927504"/>
    <w:rsid w:val="00933389"/>
    <w:rsid w:val="009B5F1F"/>
    <w:rsid w:val="009E3B0F"/>
    <w:rsid w:val="009E5654"/>
    <w:rsid w:val="00A03753"/>
    <w:rsid w:val="00A513D5"/>
    <w:rsid w:val="00A56CF8"/>
    <w:rsid w:val="00A8257F"/>
    <w:rsid w:val="00A85EFA"/>
    <w:rsid w:val="00A90A52"/>
    <w:rsid w:val="00A95A36"/>
    <w:rsid w:val="00AD0B5F"/>
    <w:rsid w:val="00AE538A"/>
    <w:rsid w:val="00AF4400"/>
    <w:rsid w:val="00B435CC"/>
    <w:rsid w:val="00BF1B69"/>
    <w:rsid w:val="00BF4056"/>
    <w:rsid w:val="00C07989"/>
    <w:rsid w:val="00C5221D"/>
    <w:rsid w:val="00C764F4"/>
    <w:rsid w:val="00C84BD3"/>
    <w:rsid w:val="00CF32EB"/>
    <w:rsid w:val="00D0126C"/>
    <w:rsid w:val="00D844B0"/>
    <w:rsid w:val="00D851C2"/>
    <w:rsid w:val="00DB24E1"/>
    <w:rsid w:val="00DD0D78"/>
    <w:rsid w:val="00DE053C"/>
    <w:rsid w:val="00E871DF"/>
    <w:rsid w:val="00E955DD"/>
    <w:rsid w:val="00EC4694"/>
    <w:rsid w:val="00EC58F7"/>
    <w:rsid w:val="00EC7224"/>
    <w:rsid w:val="00ED25D1"/>
    <w:rsid w:val="00EE42C1"/>
    <w:rsid w:val="00F12BD1"/>
    <w:rsid w:val="00F41743"/>
    <w:rsid w:val="00F57534"/>
    <w:rsid w:val="00F65C28"/>
    <w:rsid w:val="00F67C2F"/>
    <w:rsid w:val="00FC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13F806-BF41-4783-8897-8EAEF73A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4B0"/>
    <w:rPr>
      <w:rFonts w:ascii="Times New Roman" w:hAnsi="Times New Roman"/>
      <w:sz w:val="24"/>
    </w:rPr>
  </w:style>
  <w:style w:type="paragraph" w:styleId="Heading1">
    <w:name w:val="heading 1"/>
    <w:basedOn w:val="Normal"/>
    <w:next w:val="Normal"/>
    <w:link w:val="Heading1Char"/>
    <w:qFormat/>
    <w:rsid w:val="008325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8325F3"/>
    <w:pPr>
      <w:keepNext/>
      <w:numPr>
        <w:ilvl w:val="1"/>
        <w:numId w:val="1"/>
      </w:numPr>
      <w:suppressAutoHyphens/>
      <w:spacing w:before="240" w:after="60" w:line="240" w:lineRule="auto"/>
      <w:outlineLvl w:val="1"/>
    </w:pPr>
    <w:rPr>
      <w:rFonts w:ascii="Arial" w:eastAsia="Times New Roman" w:hAnsi="Arial" w:cs="Arial"/>
      <w:b/>
      <w:bCs/>
      <w:i/>
      <w:iCs/>
      <w:sz w:val="28"/>
      <w:szCs w:val="28"/>
      <w:lang w:eastAsia="zh-CN"/>
    </w:rPr>
  </w:style>
  <w:style w:type="paragraph" w:styleId="Heading3">
    <w:name w:val="heading 3"/>
    <w:basedOn w:val="Normal"/>
    <w:next w:val="Normal"/>
    <w:link w:val="Heading3Char"/>
    <w:qFormat/>
    <w:rsid w:val="004F1FE1"/>
    <w:pPr>
      <w:keepNext/>
      <w:numPr>
        <w:ilvl w:val="2"/>
        <w:numId w:val="1"/>
      </w:numPr>
      <w:tabs>
        <w:tab w:val="left" w:pos="720"/>
      </w:tabs>
      <w:suppressAutoHyphens/>
      <w:spacing w:after="0" w:line="240" w:lineRule="auto"/>
      <w:outlineLvl w:val="2"/>
    </w:pPr>
    <w:rPr>
      <w:rFonts w:ascii="CG Times (W1)" w:eastAsia="Times New Roman" w:hAnsi="CG Times (W1)" w:cs="CG Times (W1)"/>
      <w:b/>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25EB0"/>
    <w:pPr>
      <w:suppressAutoHyphens/>
      <w:autoSpaceDE w:val="0"/>
      <w:spacing w:after="0" w:line="240" w:lineRule="auto"/>
    </w:pPr>
    <w:rPr>
      <w:rFonts w:ascii="Bookman Old Style" w:eastAsia="Times New Roman" w:hAnsi="Bookman Old Style" w:cs="Bookman Old Style"/>
      <w:color w:val="000000"/>
      <w:sz w:val="24"/>
      <w:szCs w:val="24"/>
      <w:lang w:eastAsia="zh-CN"/>
    </w:rPr>
  </w:style>
  <w:style w:type="paragraph" w:customStyle="1" w:styleId="Para">
    <w:name w:val="Para"/>
    <w:rsid w:val="00925EB0"/>
    <w:pPr>
      <w:tabs>
        <w:tab w:val="left" w:pos="720"/>
      </w:tabs>
      <w:suppressAutoHyphens/>
      <w:spacing w:before="60" w:after="120" w:line="240" w:lineRule="auto"/>
      <w:ind w:left="720" w:hanging="720"/>
      <w:jc w:val="both"/>
    </w:pPr>
    <w:rPr>
      <w:rFonts w:ascii="Times New Roman" w:eastAsia="Times New Roman" w:hAnsi="Times New Roman" w:cs="Times New Roman"/>
      <w:sz w:val="24"/>
      <w:szCs w:val="24"/>
      <w:lang w:eastAsia="zh-CN"/>
    </w:rPr>
  </w:style>
  <w:style w:type="paragraph" w:customStyle="1" w:styleId="ChapterNumber">
    <w:name w:val="ChapterNumber"/>
    <w:rsid w:val="00925EB0"/>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rsid w:val="00925EB0"/>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925EB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EndnoteText">
    <w:name w:val="endnote text"/>
    <w:basedOn w:val="Normal"/>
    <w:link w:val="EndnoteTextChar"/>
    <w:semiHidden/>
    <w:rsid w:val="00925EB0"/>
    <w:pPr>
      <w:tabs>
        <w:tab w:val="left" w:pos="-720"/>
      </w:tabs>
      <w:suppressAutoHyphens/>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semiHidden/>
    <w:rsid w:val="00925EB0"/>
    <w:rPr>
      <w:rFonts w:ascii="Times New Roman" w:eastAsia="Times New Roman" w:hAnsi="Times New Roman" w:cs="Times New Roman"/>
      <w:sz w:val="20"/>
      <w:szCs w:val="20"/>
    </w:rPr>
  </w:style>
  <w:style w:type="character" w:styleId="EndnoteReference">
    <w:name w:val="endnote reference"/>
    <w:semiHidden/>
    <w:rsid w:val="00925EB0"/>
    <w:rPr>
      <w:rFonts w:ascii="CG Times" w:hAnsi="CG Times"/>
      <w:noProof w:val="0"/>
      <w:sz w:val="22"/>
      <w:vertAlign w:val="superscript"/>
      <w:lang w:val="en-US"/>
    </w:rPr>
  </w:style>
  <w:style w:type="character" w:styleId="Hyperlink">
    <w:name w:val="Hyperlink"/>
    <w:rsid w:val="00925EB0"/>
    <w:rPr>
      <w:color w:val="0000FF"/>
      <w:u w:val="single"/>
    </w:rPr>
  </w:style>
  <w:style w:type="character" w:customStyle="1" w:styleId="WW8Num1z0">
    <w:name w:val="WW8Num1z0"/>
    <w:rsid w:val="00925EB0"/>
    <w:rPr>
      <w:rFonts w:ascii="Palatino Linotype" w:hAnsi="Palatino Linotype" w:cs="Palatino Linotype" w:hint="default"/>
      <w:b/>
    </w:rPr>
  </w:style>
  <w:style w:type="character" w:customStyle="1" w:styleId="Heading3Char">
    <w:name w:val="Heading 3 Char"/>
    <w:basedOn w:val="DefaultParagraphFont"/>
    <w:link w:val="Heading3"/>
    <w:rsid w:val="004F1FE1"/>
    <w:rPr>
      <w:rFonts w:ascii="CG Times (W1)" w:eastAsia="Times New Roman" w:hAnsi="CG Times (W1)" w:cs="CG Times (W1)"/>
      <w:b/>
      <w:sz w:val="24"/>
      <w:szCs w:val="20"/>
      <w:lang w:eastAsia="zh-CN"/>
    </w:rPr>
  </w:style>
  <w:style w:type="character" w:styleId="PageNumber">
    <w:name w:val="page number"/>
    <w:basedOn w:val="DefaultParagraphFont"/>
    <w:rsid w:val="004F1FE1"/>
  </w:style>
  <w:style w:type="paragraph" w:styleId="Footer">
    <w:name w:val="footer"/>
    <w:basedOn w:val="Normal"/>
    <w:link w:val="FooterChar"/>
    <w:rsid w:val="004F1FE1"/>
    <w:pPr>
      <w:tabs>
        <w:tab w:val="center" w:pos="4320"/>
        <w:tab w:val="right" w:pos="8640"/>
      </w:tabs>
      <w:suppressAutoHyphens/>
      <w:spacing w:after="0" w:line="240" w:lineRule="auto"/>
    </w:pPr>
    <w:rPr>
      <w:rFonts w:ascii="CG Times (W1)" w:eastAsia="Times New Roman" w:hAnsi="CG Times (W1)" w:cs="CG Times (W1)"/>
      <w:sz w:val="20"/>
      <w:szCs w:val="20"/>
      <w:lang w:eastAsia="zh-CN"/>
    </w:rPr>
  </w:style>
  <w:style w:type="character" w:customStyle="1" w:styleId="FooterChar">
    <w:name w:val="Footer Char"/>
    <w:basedOn w:val="DefaultParagraphFont"/>
    <w:link w:val="Footer"/>
    <w:rsid w:val="004F1FE1"/>
    <w:rPr>
      <w:rFonts w:ascii="CG Times (W1)" w:eastAsia="Times New Roman" w:hAnsi="CG Times (W1)" w:cs="CG Times (W1)"/>
      <w:sz w:val="20"/>
      <w:szCs w:val="20"/>
      <w:lang w:eastAsia="zh-CN"/>
    </w:rPr>
  </w:style>
  <w:style w:type="paragraph" w:styleId="Header">
    <w:name w:val="header"/>
    <w:basedOn w:val="Normal"/>
    <w:link w:val="HeaderChar"/>
    <w:rsid w:val="004F1FE1"/>
    <w:pPr>
      <w:tabs>
        <w:tab w:val="center" w:pos="4320"/>
        <w:tab w:val="right" w:pos="8640"/>
      </w:tabs>
      <w:suppressAutoHyphens/>
      <w:spacing w:after="0" w:line="240" w:lineRule="auto"/>
    </w:pPr>
    <w:rPr>
      <w:rFonts w:eastAsia="Times New Roman" w:cs="Times New Roman"/>
      <w:szCs w:val="24"/>
      <w:lang w:eastAsia="zh-CN"/>
    </w:rPr>
  </w:style>
  <w:style w:type="character" w:customStyle="1" w:styleId="HeaderChar">
    <w:name w:val="Header Char"/>
    <w:basedOn w:val="DefaultParagraphFont"/>
    <w:link w:val="Header"/>
    <w:rsid w:val="004F1FE1"/>
    <w:rPr>
      <w:rFonts w:ascii="Times New Roman" w:eastAsia="Times New Roman" w:hAnsi="Times New Roman" w:cs="Times New Roman"/>
      <w:sz w:val="24"/>
      <w:szCs w:val="24"/>
      <w:lang w:eastAsia="zh-CN"/>
    </w:rPr>
  </w:style>
  <w:style w:type="character" w:customStyle="1" w:styleId="Heading1Char">
    <w:name w:val="Heading 1 Char"/>
    <w:basedOn w:val="DefaultParagraphFont"/>
    <w:link w:val="Heading1"/>
    <w:uiPriority w:val="9"/>
    <w:rsid w:val="008325F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8325F3"/>
    <w:rPr>
      <w:rFonts w:ascii="Arial" w:eastAsia="Times New Roman" w:hAnsi="Arial" w:cs="Arial"/>
      <w:b/>
      <w:bCs/>
      <w:i/>
      <w:iCs/>
      <w:sz w:val="28"/>
      <w:szCs w:val="28"/>
      <w:lang w:eastAsia="zh-CN"/>
    </w:rPr>
  </w:style>
  <w:style w:type="character" w:customStyle="1" w:styleId="WW8Num2z0">
    <w:name w:val="WW8Num2z0"/>
    <w:rsid w:val="008325F3"/>
    <w:rPr>
      <w:rFonts w:ascii="Symbol" w:hAnsi="Symbol" w:cs="Symbol" w:hint="default"/>
    </w:rPr>
  </w:style>
  <w:style w:type="character" w:customStyle="1" w:styleId="WW8Num2z1">
    <w:name w:val="WW8Num2z1"/>
    <w:rsid w:val="008325F3"/>
    <w:rPr>
      <w:rFonts w:ascii="Courier New" w:hAnsi="Courier New" w:cs="Courier New" w:hint="default"/>
    </w:rPr>
  </w:style>
  <w:style w:type="character" w:customStyle="1" w:styleId="WW8Num2z2">
    <w:name w:val="WW8Num2z2"/>
    <w:rsid w:val="008325F3"/>
    <w:rPr>
      <w:rFonts w:ascii="Wingdings" w:hAnsi="Wingdings" w:cs="Wingdings" w:hint="default"/>
    </w:rPr>
  </w:style>
  <w:style w:type="character" w:customStyle="1" w:styleId="WW8Num3z0">
    <w:name w:val="WW8Num3z0"/>
    <w:rsid w:val="008325F3"/>
    <w:rPr>
      <w:rFonts w:hint="default"/>
    </w:rPr>
  </w:style>
  <w:style w:type="character" w:customStyle="1" w:styleId="WW8Num3z1">
    <w:name w:val="WW8Num3z1"/>
    <w:rsid w:val="008325F3"/>
  </w:style>
  <w:style w:type="character" w:customStyle="1" w:styleId="WW8Num3z2">
    <w:name w:val="WW8Num3z2"/>
    <w:rsid w:val="008325F3"/>
  </w:style>
  <w:style w:type="character" w:customStyle="1" w:styleId="WW8Num3z3">
    <w:name w:val="WW8Num3z3"/>
    <w:rsid w:val="008325F3"/>
  </w:style>
  <w:style w:type="character" w:customStyle="1" w:styleId="WW8Num3z4">
    <w:name w:val="WW8Num3z4"/>
    <w:rsid w:val="008325F3"/>
  </w:style>
  <w:style w:type="character" w:customStyle="1" w:styleId="WW8Num3z5">
    <w:name w:val="WW8Num3z5"/>
    <w:rsid w:val="008325F3"/>
  </w:style>
  <w:style w:type="character" w:customStyle="1" w:styleId="WW8Num3z6">
    <w:name w:val="WW8Num3z6"/>
    <w:rsid w:val="008325F3"/>
  </w:style>
  <w:style w:type="character" w:customStyle="1" w:styleId="WW8Num3z7">
    <w:name w:val="WW8Num3z7"/>
    <w:rsid w:val="008325F3"/>
  </w:style>
  <w:style w:type="character" w:customStyle="1" w:styleId="WW8Num3z8">
    <w:name w:val="WW8Num3z8"/>
    <w:rsid w:val="008325F3"/>
  </w:style>
  <w:style w:type="character" w:customStyle="1" w:styleId="WW8Num4z0">
    <w:name w:val="WW8Num4z0"/>
    <w:rsid w:val="008325F3"/>
    <w:rPr>
      <w:rFonts w:ascii="Calibri" w:hAnsi="Calibri" w:cs="Calibri" w:hint="default"/>
      <w:color w:val="auto"/>
      <w:u w:val="none"/>
    </w:rPr>
  </w:style>
  <w:style w:type="character" w:customStyle="1" w:styleId="WW8Num4z1">
    <w:name w:val="WW8Num4z1"/>
    <w:rsid w:val="008325F3"/>
  </w:style>
  <w:style w:type="character" w:customStyle="1" w:styleId="WW8Num4z2">
    <w:name w:val="WW8Num4z2"/>
    <w:rsid w:val="008325F3"/>
  </w:style>
  <w:style w:type="character" w:customStyle="1" w:styleId="WW8Num4z3">
    <w:name w:val="WW8Num4z3"/>
    <w:rsid w:val="008325F3"/>
  </w:style>
  <w:style w:type="character" w:customStyle="1" w:styleId="WW8Num4z4">
    <w:name w:val="WW8Num4z4"/>
    <w:rsid w:val="008325F3"/>
  </w:style>
  <w:style w:type="character" w:customStyle="1" w:styleId="WW8Num4z5">
    <w:name w:val="WW8Num4z5"/>
    <w:rsid w:val="008325F3"/>
  </w:style>
  <w:style w:type="character" w:customStyle="1" w:styleId="WW8Num4z6">
    <w:name w:val="WW8Num4z6"/>
    <w:rsid w:val="008325F3"/>
  </w:style>
  <w:style w:type="character" w:customStyle="1" w:styleId="WW8Num4z7">
    <w:name w:val="WW8Num4z7"/>
    <w:rsid w:val="008325F3"/>
  </w:style>
  <w:style w:type="character" w:customStyle="1" w:styleId="WW8Num4z8">
    <w:name w:val="WW8Num4z8"/>
    <w:rsid w:val="008325F3"/>
  </w:style>
  <w:style w:type="character" w:customStyle="1" w:styleId="WW8Num5z0">
    <w:name w:val="WW8Num5z0"/>
    <w:rsid w:val="008325F3"/>
    <w:rPr>
      <w:rFonts w:hint="default"/>
    </w:rPr>
  </w:style>
  <w:style w:type="character" w:customStyle="1" w:styleId="WW8Num5z1">
    <w:name w:val="WW8Num5z1"/>
    <w:rsid w:val="008325F3"/>
  </w:style>
  <w:style w:type="character" w:customStyle="1" w:styleId="WW8Num5z2">
    <w:name w:val="WW8Num5z2"/>
    <w:rsid w:val="008325F3"/>
  </w:style>
  <w:style w:type="character" w:customStyle="1" w:styleId="WW8Num5z3">
    <w:name w:val="WW8Num5z3"/>
    <w:rsid w:val="008325F3"/>
  </w:style>
  <w:style w:type="character" w:customStyle="1" w:styleId="WW8Num5z4">
    <w:name w:val="WW8Num5z4"/>
    <w:rsid w:val="008325F3"/>
  </w:style>
  <w:style w:type="character" w:customStyle="1" w:styleId="WW8Num5z5">
    <w:name w:val="WW8Num5z5"/>
    <w:rsid w:val="008325F3"/>
  </w:style>
  <w:style w:type="character" w:customStyle="1" w:styleId="WW8Num5z6">
    <w:name w:val="WW8Num5z6"/>
    <w:rsid w:val="008325F3"/>
  </w:style>
  <w:style w:type="character" w:customStyle="1" w:styleId="WW8Num5z7">
    <w:name w:val="WW8Num5z7"/>
    <w:rsid w:val="008325F3"/>
  </w:style>
  <w:style w:type="character" w:customStyle="1" w:styleId="WW8Num5z8">
    <w:name w:val="WW8Num5z8"/>
    <w:rsid w:val="008325F3"/>
  </w:style>
  <w:style w:type="character" w:customStyle="1" w:styleId="WW8Num6z0">
    <w:name w:val="WW8Num6z0"/>
    <w:rsid w:val="008325F3"/>
    <w:rPr>
      <w:rFonts w:ascii="Symbol" w:hAnsi="Symbol" w:cs="Symbol" w:hint="default"/>
      <w:color w:val="auto"/>
    </w:rPr>
  </w:style>
  <w:style w:type="character" w:customStyle="1" w:styleId="WW8Num6z1">
    <w:name w:val="WW8Num6z1"/>
    <w:rsid w:val="008325F3"/>
    <w:rPr>
      <w:rFonts w:ascii="Courier New" w:hAnsi="Courier New" w:cs="Courier New" w:hint="default"/>
    </w:rPr>
  </w:style>
  <w:style w:type="character" w:customStyle="1" w:styleId="WW8Num6z2">
    <w:name w:val="WW8Num6z2"/>
    <w:rsid w:val="008325F3"/>
    <w:rPr>
      <w:rFonts w:ascii="Wingdings" w:hAnsi="Wingdings" w:cs="Wingdings" w:hint="default"/>
    </w:rPr>
  </w:style>
  <w:style w:type="character" w:customStyle="1" w:styleId="WW8Num6z3">
    <w:name w:val="WW8Num6z3"/>
    <w:rsid w:val="008325F3"/>
    <w:rPr>
      <w:rFonts w:ascii="Symbol" w:hAnsi="Symbol" w:cs="Symbol" w:hint="default"/>
    </w:rPr>
  </w:style>
  <w:style w:type="character" w:customStyle="1" w:styleId="WW8Num7z0">
    <w:name w:val="WW8Num7z0"/>
    <w:rsid w:val="008325F3"/>
    <w:rPr>
      <w:rFonts w:ascii="Palatino Linotype" w:hAnsi="Palatino Linotype" w:cs="Century Gothic" w:hint="default"/>
    </w:rPr>
  </w:style>
  <w:style w:type="character" w:customStyle="1" w:styleId="WW8Num7z1">
    <w:name w:val="WW8Num7z1"/>
    <w:rsid w:val="008325F3"/>
  </w:style>
  <w:style w:type="character" w:customStyle="1" w:styleId="WW8Num7z2">
    <w:name w:val="WW8Num7z2"/>
    <w:rsid w:val="008325F3"/>
  </w:style>
  <w:style w:type="character" w:customStyle="1" w:styleId="WW8Num7z3">
    <w:name w:val="WW8Num7z3"/>
    <w:rsid w:val="008325F3"/>
  </w:style>
  <w:style w:type="character" w:customStyle="1" w:styleId="WW8Num7z4">
    <w:name w:val="WW8Num7z4"/>
    <w:rsid w:val="008325F3"/>
  </w:style>
  <w:style w:type="character" w:customStyle="1" w:styleId="WW8Num7z5">
    <w:name w:val="WW8Num7z5"/>
    <w:rsid w:val="008325F3"/>
  </w:style>
  <w:style w:type="character" w:customStyle="1" w:styleId="WW8Num7z6">
    <w:name w:val="WW8Num7z6"/>
    <w:rsid w:val="008325F3"/>
  </w:style>
  <w:style w:type="character" w:customStyle="1" w:styleId="WW8Num7z7">
    <w:name w:val="WW8Num7z7"/>
    <w:rsid w:val="008325F3"/>
  </w:style>
  <w:style w:type="character" w:customStyle="1" w:styleId="WW8Num7z8">
    <w:name w:val="WW8Num7z8"/>
    <w:rsid w:val="008325F3"/>
  </w:style>
  <w:style w:type="character" w:customStyle="1" w:styleId="WW8Num8z0">
    <w:name w:val="WW8Num8z0"/>
    <w:rsid w:val="008325F3"/>
    <w:rPr>
      <w:rFonts w:ascii="Symbol" w:hAnsi="Symbol" w:cs="Symbol" w:hint="default"/>
    </w:rPr>
  </w:style>
  <w:style w:type="character" w:customStyle="1" w:styleId="WW8Num8z1">
    <w:name w:val="WW8Num8z1"/>
    <w:rsid w:val="008325F3"/>
    <w:rPr>
      <w:rFonts w:ascii="Courier New" w:hAnsi="Courier New" w:cs="Courier New" w:hint="default"/>
    </w:rPr>
  </w:style>
  <w:style w:type="character" w:customStyle="1" w:styleId="WW8Num8z2">
    <w:name w:val="WW8Num8z2"/>
    <w:rsid w:val="008325F3"/>
    <w:rPr>
      <w:rFonts w:ascii="Wingdings" w:hAnsi="Wingdings" w:cs="Wingdings" w:hint="default"/>
    </w:rPr>
  </w:style>
  <w:style w:type="character" w:customStyle="1" w:styleId="WW8Num9z0">
    <w:name w:val="WW8Num9z0"/>
    <w:rsid w:val="008325F3"/>
    <w:rPr>
      <w:rFonts w:ascii="Palatino Linotype" w:hAnsi="Palatino Linotype" w:cs="Century Gothic" w:hint="default"/>
    </w:rPr>
  </w:style>
  <w:style w:type="character" w:customStyle="1" w:styleId="WW8Num9z2">
    <w:name w:val="WW8Num9z2"/>
    <w:rsid w:val="008325F3"/>
  </w:style>
  <w:style w:type="character" w:customStyle="1" w:styleId="WW8Num9z3">
    <w:name w:val="WW8Num9z3"/>
    <w:rsid w:val="008325F3"/>
  </w:style>
  <w:style w:type="character" w:customStyle="1" w:styleId="WW8Num9z4">
    <w:name w:val="WW8Num9z4"/>
    <w:rsid w:val="008325F3"/>
  </w:style>
  <w:style w:type="character" w:customStyle="1" w:styleId="WW8Num9z5">
    <w:name w:val="WW8Num9z5"/>
    <w:rsid w:val="008325F3"/>
  </w:style>
  <w:style w:type="character" w:customStyle="1" w:styleId="WW8Num9z6">
    <w:name w:val="WW8Num9z6"/>
    <w:rsid w:val="008325F3"/>
  </w:style>
  <w:style w:type="character" w:customStyle="1" w:styleId="WW8Num9z7">
    <w:name w:val="WW8Num9z7"/>
    <w:rsid w:val="008325F3"/>
  </w:style>
  <w:style w:type="character" w:customStyle="1" w:styleId="WW8Num9z8">
    <w:name w:val="WW8Num9z8"/>
    <w:rsid w:val="008325F3"/>
  </w:style>
  <w:style w:type="character" w:customStyle="1" w:styleId="WW8Num10z0">
    <w:name w:val="WW8Num10z0"/>
    <w:rsid w:val="008325F3"/>
    <w:rPr>
      <w:rFonts w:hint="default"/>
    </w:rPr>
  </w:style>
  <w:style w:type="character" w:customStyle="1" w:styleId="WW8Num10z1">
    <w:name w:val="WW8Num10z1"/>
    <w:rsid w:val="008325F3"/>
  </w:style>
  <w:style w:type="character" w:customStyle="1" w:styleId="WW8Num10z2">
    <w:name w:val="WW8Num10z2"/>
    <w:rsid w:val="008325F3"/>
  </w:style>
  <w:style w:type="character" w:customStyle="1" w:styleId="WW8Num10z3">
    <w:name w:val="WW8Num10z3"/>
    <w:rsid w:val="008325F3"/>
  </w:style>
  <w:style w:type="character" w:customStyle="1" w:styleId="WW8Num10z4">
    <w:name w:val="WW8Num10z4"/>
    <w:rsid w:val="008325F3"/>
  </w:style>
  <w:style w:type="character" w:customStyle="1" w:styleId="WW8Num10z5">
    <w:name w:val="WW8Num10z5"/>
    <w:rsid w:val="008325F3"/>
  </w:style>
  <w:style w:type="character" w:customStyle="1" w:styleId="WW8Num10z6">
    <w:name w:val="WW8Num10z6"/>
    <w:rsid w:val="008325F3"/>
  </w:style>
  <w:style w:type="character" w:customStyle="1" w:styleId="WW8Num10z7">
    <w:name w:val="WW8Num10z7"/>
    <w:rsid w:val="008325F3"/>
  </w:style>
  <w:style w:type="character" w:customStyle="1" w:styleId="WW8Num10z8">
    <w:name w:val="WW8Num10z8"/>
    <w:rsid w:val="008325F3"/>
  </w:style>
  <w:style w:type="character" w:customStyle="1" w:styleId="WW8Num11z0">
    <w:name w:val="WW8Num11z0"/>
    <w:rsid w:val="008325F3"/>
    <w:rPr>
      <w:rFonts w:ascii="Symbol" w:hAnsi="Symbol" w:cs="Symbol" w:hint="default"/>
    </w:rPr>
  </w:style>
  <w:style w:type="character" w:customStyle="1" w:styleId="WW8Num11z1">
    <w:name w:val="WW8Num11z1"/>
    <w:rsid w:val="008325F3"/>
  </w:style>
  <w:style w:type="character" w:customStyle="1" w:styleId="WW8Num11z2">
    <w:name w:val="WW8Num11z2"/>
    <w:rsid w:val="008325F3"/>
  </w:style>
  <w:style w:type="character" w:customStyle="1" w:styleId="WW8Num11z3">
    <w:name w:val="WW8Num11z3"/>
    <w:rsid w:val="008325F3"/>
  </w:style>
  <w:style w:type="character" w:customStyle="1" w:styleId="WW8Num11z4">
    <w:name w:val="WW8Num11z4"/>
    <w:rsid w:val="008325F3"/>
  </w:style>
  <w:style w:type="character" w:customStyle="1" w:styleId="WW8Num11z5">
    <w:name w:val="WW8Num11z5"/>
    <w:rsid w:val="008325F3"/>
  </w:style>
  <w:style w:type="character" w:customStyle="1" w:styleId="WW8Num11z6">
    <w:name w:val="WW8Num11z6"/>
    <w:rsid w:val="008325F3"/>
  </w:style>
  <w:style w:type="character" w:customStyle="1" w:styleId="WW8Num11z7">
    <w:name w:val="WW8Num11z7"/>
    <w:rsid w:val="008325F3"/>
  </w:style>
  <w:style w:type="character" w:customStyle="1" w:styleId="WW8Num11z8">
    <w:name w:val="WW8Num11z8"/>
    <w:rsid w:val="008325F3"/>
  </w:style>
  <w:style w:type="character" w:customStyle="1" w:styleId="WW8Num12z0">
    <w:name w:val="WW8Num12z0"/>
    <w:rsid w:val="008325F3"/>
    <w:rPr>
      <w:rFonts w:ascii="Calibri" w:hAnsi="Calibri" w:cs="Calibri" w:hint="default"/>
    </w:rPr>
  </w:style>
  <w:style w:type="character" w:customStyle="1" w:styleId="WW8Num12z1">
    <w:name w:val="WW8Num12z1"/>
    <w:rsid w:val="008325F3"/>
  </w:style>
  <w:style w:type="character" w:customStyle="1" w:styleId="WW8Num12z2">
    <w:name w:val="WW8Num12z2"/>
    <w:rsid w:val="008325F3"/>
  </w:style>
  <w:style w:type="character" w:customStyle="1" w:styleId="WW8Num12z3">
    <w:name w:val="WW8Num12z3"/>
    <w:rsid w:val="008325F3"/>
  </w:style>
  <w:style w:type="character" w:customStyle="1" w:styleId="WW8Num12z4">
    <w:name w:val="WW8Num12z4"/>
    <w:rsid w:val="008325F3"/>
  </w:style>
  <w:style w:type="character" w:customStyle="1" w:styleId="WW8Num12z5">
    <w:name w:val="WW8Num12z5"/>
    <w:rsid w:val="008325F3"/>
  </w:style>
  <w:style w:type="character" w:customStyle="1" w:styleId="WW8Num12z6">
    <w:name w:val="WW8Num12z6"/>
    <w:rsid w:val="008325F3"/>
  </w:style>
  <w:style w:type="character" w:customStyle="1" w:styleId="WW8Num12z7">
    <w:name w:val="WW8Num12z7"/>
    <w:rsid w:val="008325F3"/>
  </w:style>
  <w:style w:type="character" w:customStyle="1" w:styleId="WW8Num12z8">
    <w:name w:val="WW8Num12z8"/>
    <w:rsid w:val="008325F3"/>
  </w:style>
  <w:style w:type="character" w:customStyle="1" w:styleId="WW8Num13z0">
    <w:name w:val="WW8Num13z0"/>
    <w:rsid w:val="008325F3"/>
    <w:rPr>
      <w:rFonts w:ascii="Symbol" w:hAnsi="Symbol" w:cs="Symbol" w:hint="default"/>
      <w:color w:val="auto"/>
    </w:rPr>
  </w:style>
  <w:style w:type="character" w:customStyle="1" w:styleId="WW8Num13z1">
    <w:name w:val="WW8Num13z1"/>
    <w:rsid w:val="008325F3"/>
    <w:rPr>
      <w:rFonts w:ascii="Courier New" w:hAnsi="Courier New" w:cs="Courier New" w:hint="default"/>
    </w:rPr>
  </w:style>
  <w:style w:type="character" w:customStyle="1" w:styleId="WW8Num13z2">
    <w:name w:val="WW8Num13z2"/>
    <w:rsid w:val="008325F3"/>
    <w:rPr>
      <w:rFonts w:ascii="Wingdings" w:hAnsi="Wingdings" w:cs="Wingdings" w:hint="default"/>
    </w:rPr>
  </w:style>
  <w:style w:type="character" w:customStyle="1" w:styleId="WW8Num13z3">
    <w:name w:val="WW8Num13z3"/>
    <w:rsid w:val="008325F3"/>
    <w:rPr>
      <w:rFonts w:ascii="Symbol" w:hAnsi="Symbol" w:cs="Symbol" w:hint="default"/>
    </w:rPr>
  </w:style>
  <w:style w:type="character" w:customStyle="1" w:styleId="WW8Num14z0">
    <w:name w:val="WW8Num14z0"/>
    <w:rsid w:val="008325F3"/>
    <w:rPr>
      <w:rFonts w:hint="default"/>
    </w:rPr>
  </w:style>
  <w:style w:type="character" w:customStyle="1" w:styleId="WW8Num14z1">
    <w:name w:val="WW8Num14z1"/>
    <w:rsid w:val="008325F3"/>
  </w:style>
  <w:style w:type="character" w:customStyle="1" w:styleId="WW8Num14z2">
    <w:name w:val="WW8Num14z2"/>
    <w:rsid w:val="008325F3"/>
  </w:style>
  <w:style w:type="character" w:customStyle="1" w:styleId="WW8Num14z3">
    <w:name w:val="WW8Num14z3"/>
    <w:rsid w:val="008325F3"/>
  </w:style>
  <w:style w:type="character" w:customStyle="1" w:styleId="WW8Num14z4">
    <w:name w:val="WW8Num14z4"/>
    <w:rsid w:val="008325F3"/>
  </w:style>
  <w:style w:type="character" w:customStyle="1" w:styleId="WW8Num14z5">
    <w:name w:val="WW8Num14z5"/>
    <w:rsid w:val="008325F3"/>
  </w:style>
  <w:style w:type="character" w:customStyle="1" w:styleId="WW8Num14z6">
    <w:name w:val="WW8Num14z6"/>
    <w:rsid w:val="008325F3"/>
  </w:style>
  <w:style w:type="character" w:customStyle="1" w:styleId="WW8Num14z7">
    <w:name w:val="WW8Num14z7"/>
    <w:rsid w:val="008325F3"/>
  </w:style>
  <w:style w:type="character" w:customStyle="1" w:styleId="WW8Num14z8">
    <w:name w:val="WW8Num14z8"/>
    <w:rsid w:val="008325F3"/>
  </w:style>
  <w:style w:type="character" w:customStyle="1" w:styleId="WW8Num15z0">
    <w:name w:val="WW8Num15z0"/>
    <w:rsid w:val="008325F3"/>
    <w:rPr>
      <w:rFonts w:ascii="Symbol" w:hAnsi="Symbol" w:cs="Symbol" w:hint="default"/>
      <w:color w:val="auto"/>
    </w:rPr>
  </w:style>
  <w:style w:type="character" w:customStyle="1" w:styleId="WW8Num15z1">
    <w:name w:val="WW8Num15z1"/>
    <w:rsid w:val="008325F3"/>
    <w:rPr>
      <w:rFonts w:ascii="Courier New" w:hAnsi="Courier New" w:cs="Courier New" w:hint="default"/>
    </w:rPr>
  </w:style>
  <w:style w:type="character" w:customStyle="1" w:styleId="WW8Num15z2">
    <w:name w:val="WW8Num15z2"/>
    <w:rsid w:val="008325F3"/>
    <w:rPr>
      <w:rFonts w:ascii="Wingdings" w:hAnsi="Wingdings" w:cs="Wingdings" w:hint="default"/>
    </w:rPr>
  </w:style>
  <w:style w:type="character" w:customStyle="1" w:styleId="WW8Num15z3">
    <w:name w:val="WW8Num15z3"/>
    <w:rsid w:val="008325F3"/>
    <w:rPr>
      <w:rFonts w:ascii="Symbol" w:hAnsi="Symbol" w:cs="Symbol" w:hint="default"/>
    </w:rPr>
  </w:style>
  <w:style w:type="character" w:customStyle="1" w:styleId="WW8Num16z0">
    <w:name w:val="WW8Num16z0"/>
    <w:rsid w:val="008325F3"/>
    <w:rPr>
      <w:rFonts w:ascii="Symbol" w:hAnsi="Symbol" w:cs="Symbol" w:hint="default"/>
    </w:rPr>
  </w:style>
  <w:style w:type="character" w:customStyle="1" w:styleId="WW8Num16z1">
    <w:name w:val="WW8Num16z1"/>
    <w:rsid w:val="008325F3"/>
    <w:rPr>
      <w:rFonts w:ascii="Courier New" w:hAnsi="Courier New" w:cs="Courier New" w:hint="default"/>
    </w:rPr>
  </w:style>
  <w:style w:type="character" w:customStyle="1" w:styleId="WW8Num16z2">
    <w:name w:val="WW8Num16z2"/>
    <w:rsid w:val="008325F3"/>
    <w:rPr>
      <w:rFonts w:ascii="Wingdings" w:hAnsi="Wingdings" w:cs="Wingdings" w:hint="default"/>
    </w:rPr>
  </w:style>
  <w:style w:type="character" w:customStyle="1" w:styleId="WW8Num17z0">
    <w:name w:val="WW8Num17z0"/>
    <w:rsid w:val="008325F3"/>
    <w:rPr>
      <w:rFonts w:hint="default"/>
    </w:rPr>
  </w:style>
  <w:style w:type="character" w:customStyle="1" w:styleId="WW8Num17z3">
    <w:name w:val="WW8Num17z3"/>
    <w:rsid w:val="008325F3"/>
  </w:style>
  <w:style w:type="character" w:customStyle="1" w:styleId="WW8Num17z4">
    <w:name w:val="WW8Num17z4"/>
    <w:rsid w:val="008325F3"/>
  </w:style>
  <w:style w:type="character" w:customStyle="1" w:styleId="WW8Num17z5">
    <w:name w:val="WW8Num17z5"/>
    <w:rsid w:val="008325F3"/>
  </w:style>
  <w:style w:type="character" w:customStyle="1" w:styleId="WW8Num17z6">
    <w:name w:val="WW8Num17z6"/>
    <w:rsid w:val="008325F3"/>
  </w:style>
  <w:style w:type="character" w:customStyle="1" w:styleId="WW8Num17z7">
    <w:name w:val="WW8Num17z7"/>
    <w:rsid w:val="008325F3"/>
  </w:style>
  <w:style w:type="character" w:customStyle="1" w:styleId="WW8Num17z8">
    <w:name w:val="WW8Num17z8"/>
    <w:rsid w:val="008325F3"/>
  </w:style>
  <w:style w:type="character" w:customStyle="1" w:styleId="WW8Num18z0">
    <w:name w:val="WW8Num18z0"/>
    <w:rsid w:val="008325F3"/>
    <w:rPr>
      <w:rFonts w:hint="default"/>
    </w:rPr>
  </w:style>
  <w:style w:type="character" w:customStyle="1" w:styleId="WW8Num18z1">
    <w:name w:val="WW8Num18z1"/>
    <w:rsid w:val="008325F3"/>
  </w:style>
  <w:style w:type="character" w:customStyle="1" w:styleId="WW8Num18z2">
    <w:name w:val="WW8Num18z2"/>
    <w:rsid w:val="008325F3"/>
  </w:style>
  <w:style w:type="character" w:customStyle="1" w:styleId="WW8Num18z3">
    <w:name w:val="WW8Num18z3"/>
    <w:rsid w:val="008325F3"/>
  </w:style>
  <w:style w:type="character" w:customStyle="1" w:styleId="WW8Num18z4">
    <w:name w:val="WW8Num18z4"/>
    <w:rsid w:val="008325F3"/>
  </w:style>
  <w:style w:type="character" w:customStyle="1" w:styleId="WW8Num18z5">
    <w:name w:val="WW8Num18z5"/>
    <w:rsid w:val="008325F3"/>
  </w:style>
  <w:style w:type="character" w:customStyle="1" w:styleId="WW8Num18z6">
    <w:name w:val="WW8Num18z6"/>
    <w:rsid w:val="008325F3"/>
  </w:style>
  <w:style w:type="character" w:customStyle="1" w:styleId="WW8Num18z7">
    <w:name w:val="WW8Num18z7"/>
    <w:rsid w:val="008325F3"/>
  </w:style>
  <w:style w:type="character" w:customStyle="1" w:styleId="WW8Num18z8">
    <w:name w:val="WW8Num18z8"/>
    <w:rsid w:val="008325F3"/>
  </w:style>
  <w:style w:type="character" w:customStyle="1" w:styleId="WW8Num19z0">
    <w:name w:val="WW8Num19z0"/>
    <w:rsid w:val="008325F3"/>
    <w:rPr>
      <w:rFonts w:ascii="Symbol" w:hAnsi="Symbol" w:cs="Symbol" w:hint="default"/>
      <w:color w:val="auto"/>
    </w:rPr>
  </w:style>
  <w:style w:type="character" w:customStyle="1" w:styleId="WW8Num19z1">
    <w:name w:val="WW8Num19z1"/>
    <w:rsid w:val="008325F3"/>
    <w:rPr>
      <w:rFonts w:ascii="Courier New" w:hAnsi="Courier New" w:cs="Courier New" w:hint="default"/>
    </w:rPr>
  </w:style>
  <w:style w:type="character" w:customStyle="1" w:styleId="WW8Num19z2">
    <w:name w:val="WW8Num19z2"/>
    <w:rsid w:val="008325F3"/>
    <w:rPr>
      <w:rFonts w:ascii="Wingdings" w:hAnsi="Wingdings" w:cs="Wingdings" w:hint="default"/>
    </w:rPr>
  </w:style>
  <w:style w:type="character" w:customStyle="1" w:styleId="WW8Num19z3">
    <w:name w:val="WW8Num19z3"/>
    <w:rsid w:val="008325F3"/>
    <w:rPr>
      <w:rFonts w:ascii="Symbol" w:hAnsi="Symbol" w:cs="Symbol" w:hint="default"/>
    </w:rPr>
  </w:style>
  <w:style w:type="character" w:customStyle="1" w:styleId="WW8Num20z0">
    <w:name w:val="WW8Num20z0"/>
    <w:rsid w:val="008325F3"/>
    <w:rPr>
      <w:rFonts w:ascii="Symbol" w:hAnsi="Symbol" w:cs="Symbol" w:hint="default"/>
      <w:color w:val="auto"/>
    </w:rPr>
  </w:style>
  <w:style w:type="character" w:customStyle="1" w:styleId="WW8Num20z1">
    <w:name w:val="WW8Num20z1"/>
    <w:rsid w:val="008325F3"/>
    <w:rPr>
      <w:rFonts w:ascii="Courier New" w:hAnsi="Courier New" w:cs="Courier New" w:hint="default"/>
    </w:rPr>
  </w:style>
  <w:style w:type="character" w:customStyle="1" w:styleId="WW8Num20z2">
    <w:name w:val="WW8Num20z2"/>
    <w:rsid w:val="008325F3"/>
    <w:rPr>
      <w:rFonts w:ascii="Wingdings" w:hAnsi="Wingdings" w:cs="Wingdings" w:hint="default"/>
    </w:rPr>
  </w:style>
  <w:style w:type="character" w:customStyle="1" w:styleId="WW8Num20z3">
    <w:name w:val="WW8Num20z3"/>
    <w:rsid w:val="008325F3"/>
    <w:rPr>
      <w:rFonts w:ascii="Symbol" w:hAnsi="Symbol" w:cs="Symbol" w:hint="default"/>
    </w:rPr>
  </w:style>
  <w:style w:type="character" w:customStyle="1" w:styleId="WW8Num21z0">
    <w:name w:val="WW8Num21z0"/>
    <w:rsid w:val="008325F3"/>
    <w:rPr>
      <w:rFonts w:ascii="Symbol" w:hAnsi="Symbol" w:cs="Symbol" w:hint="default"/>
      <w:color w:val="auto"/>
    </w:rPr>
  </w:style>
  <w:style w:type="character" w:customStyle="1" w:styleId="WW8Num21z1">
    <w:name w:val="WW8Num21z1"/>
    <w:rsid w:val="008325F3"/>
    <w:rPr>
      <w:rFonts w:ascii="Courier New" w:hAnsi="Courier New" w:cs="Courier New" w:hint="default"/>
    </w:rPr>
  </w:style>
  <w:style w:type="character" w:customStyle="1" w:styleId="WW8Num21z2">
    <w:name w:val="WW8Num21z2"/>
    <w:rsid w:val="008325F3"/>
    <w:rPr>
      <w:rFonts w:ascii="Wingdings" w:hAnsi="Wingdings" w:cs="Wingdings" w:hint="default"/>
    </w:rPr>
  </w:style>
  <w:style w:type="character" w:customStyle="1" w:styleId="WW8Num21z3">
    <w:name w:val="WW8Num21z3"/>
    <w:rsid w:val="008325F3"/>
    <w:rPr>
      <w:rFonts w:ascii="Symbol" w:hAnsi="Symbol" w:cs="Symbol" w:hint="default"/>
    </w:rPr>
  </w:style>
  <w:style w:type="character" w:customStyle="1" w:styleId="WW8Num22z0">
    <w:name w:val="WW8Num22z0"/>
    <w:rsid w:val="008325F3"/>
    <w:rPr>
      <w:rFonts w:ascii="Palatino Linotype" w:hAnsi="Palatino Linotype" w:cs="Century Gothic" w:hint="default"/>
    </w:rPr>
  </w:style>
  <w:style w:type="character" w:customStyle="1" w:styleId="WW8Num22z1">
    <w:name w:val="WW8Num22z1"/>
    <w:rsid w:val="008325F3"/>
  </w:style>
  <w:style w:type="character" w:customStyle="1" w:styleId="WW8Num22z2">
    <w:name w:val="WW8Num22z2"/>
    <w:rsid w:val="008325F3"/>
  </w:style>
  <w:style w:type="character" w:customStyle="1" w:styleId="WW8Num22z3">
    <w:name w:val="WW8Num22z3"/>
    <w:rsid w:val="008325F3"/>
  </w:style>
  <w:style w:type="character" w:customStyle="1" w:styleId="WW8Num22z4">
    <w:name w:val="WW8Num22z4"/>
    <w:rsid w:val="008325F3"/>
  </w:style>
  <w:style w:type="character" w:customStyle="1" w:styleId="WW8Num22z5">
    <w:name w:val="WW8Num22z5"/>
    <w:rsid w:val="008325F3"/>
  </w:style>
  <w:style w:type="character" w:customStyle="1" w:styleId="WW8Num22z6">
    <w:name w:val="WW8Num22z6"/>
    <w:rsid w:val="008325F3"/>
  </w:style>
  <w:style w:type="character" w:customStyle="1" w:styleId="WW8Num22z7">
    <w:name w:val="WW8Num22z7"/>
    <w:rsid w:val="008325F3"/>
  </w:style>
  <w:style w:type="character" w:customStyle="1" w:styleId="WW8Num22z8">
    <w:name w:val="WW8Num22z8"/>
    <w:rsid w:val="008325F3"/>
  </w:style>
  <w:style w:type="character" w:customStyle="1" w:styleId="WW8Num23z0">
    <w:name w:val="WW8Num23z0"/>
    <w:rsid w:val="008325F3"/>
    <w:rPr>
      <w:rFonts w:hint="default"/>
    </w:rPr>
  </w:style>
  <w:style w:type="character" w:customStyle="1" w:styleId="WW8Num23z1">
    <w:name w:val="WW8Num23z1"/>
    <w:rsid w:val="008325F3"/>
    <w:rPr>
      <w:rFonts w:ascii="Symbol" w:hAnsi="Symbol" w:cs="Symbol" w:hint="default"/>
    </w:rPr>
  </w:style>
  <w:style w:type="character" w:customStyle="1" w:styleId="WW8Num23z3">
    <w:name w:val="WW8Num23z3"/>
    <w:rsid w:val="008325F3"/>
  </w:style>
  <w:style w:type="character" w:customStyle="1" w:styleId="WW8Num23z4">
    <w:name w:val="WW8Num23z4"/>
    <w:rsid w:val="008325F3"/>
  </w:style>
  <w:style w:type="character" w:customStyle="1" w:styleId="WW8Num23z5">
    <w:name w:val="WW8Num23z5"/>
    <w:rsid w:val="008325F3"/>
  </w:style>
  <w:style w:type="character" w:customStyle="1" w:styleId="WW8Num23z6">
    <w:name w:val="WW8Num23z6"/>
    <w:rsid w:val="008325F3"/>
  </w:style>
  <w:style w:type="character" w:customStyle="1" w:styleId="WW8Num23z7">
    <w:name w:val="WW8Num23z7"/>
    <w:rsid w:val="008325F3"/>
  </w:style>
  <w:style w:type="character" w:customStyle="1" w:styleId="WW8Num23z8">
    <w:name w:val="WW8Num23z8"/>
    <w:rsid w:val="008325F3"/>
  </w:style>
  <w:style w:type="character" w:customStyle="1" w:styleId="WW8Num24z0">
    <w:name w:val="WW8Num24z0"/>
    <w:rsid w:val="008325F3"/>
    <w:rPr>
      <w:rFonts w:hint="default"/>
    </w:rPr>
  </w:style>
  <w:style w:type="character" w:customStyle="1" w:styleId="WW8Num24z2">
    <w:name w:val="WW8Num24z2"/>
    <w:rsid w:val="008325F3"/>
  </w:style>
  <w:style w:type="character" w:customStyle="1" w:styleId="WW8Num24z3">
    <w:name w:val="WW8Num24z3"/>
    <w:rsid w:val="008325F3"/>
  </w:style>
  <w:style w:type="character" w:customStyle="1" w:styleId="WW8Num24z4">
    <w:name w:val="WW8Num24z4"/>
    <w:rsid w:val="008325F3"/>
  </w:style>
  <w:style w:type="character" w:customStyle="1" w:styleId="WW8Num24z5">
    <w:name w:val="WW8Num24z5"/>
    <w:rsid w:val="008325F3"/>
  </w:style>
  <w:style w:type="character" w:customStyle="1" w:styleId="WW8Num24z6">
    <w:name w:val="WW8Num24z6"/>
    <w:rsid w:val="008325F3"/>
  </w:style>
  <w:style w:type="character" w:customStyle="1" w:styleId="WW8Num24z7">
    <w:name w:val="WW8Num24z7"/>
    <w:rsid w:val="008325F3"/>
  </w:style>
  <w:style w:type="character" w:customStyle="1" w:styleId="WW8Num24z8">
    <w:name w:val="WW8Num24z8"/>
    <w:rsid w:val="008325F3"/>
  </w:style>
  <w:style w:type="character" w:customStyle="1" w:styleId="WW8Num25z0">
    <w:name w:val="WW8Num25z0"/>
    <w:rsid w:val="008325F3"/>
    <w:rPr>
      <w:rFonts w:ascii="Palatino Linotype" w:hAnsi="Palatino Linotype" w:cs="Bookman Old Style" w:hint="default"/>
      <w:color w:val="000000"/>
    </w:rPr>
  </w:style>
  <w:style w:type="character" w:customStyle="1" w:styleId="WW8Num25z1">
    <w:name w:val="WW8Num25z1"/>
    <w:rsid w:val="008325F3"/>
  </w:style>
  <w:style w:type="character" w:customStyle="1" w:styleId="WW8Num25z2">
    <w:name w:val="WW8Num25z2"/>
    <w:rsid w:val="008325F3"/>
  </w:style>
  <w:style w:type="character" w:customStyle="1" w:styleId="WW8Num25z3">
    <w:name w:val="WW8Num25z3"/>
    <w:rsid w:val="008325F3"/>
  </w:style>
  <w:style w:type="character" w:customStyle="1" w:styleId="WW8Num25z4">
    <w:name w:val="WW8Num25z4"/>
    <w:rsid w:val="008325F3"/>
  </w:style>
  <w:style w:type="character" w:customStyle="1" w:styleId="WW8Num25z5">
    <w:name w:val="WW8Num25z5"/>
    <w:rsid w:val="008325F3"/>
  </w:style>
  <w:style w:type="character" w:customStyle="1" w:styleId="WW8Num25z6">
    <w:name w:val="WW8Num25z6"/>
    <w:rsid w:val="008325F3"/>
  </w:style>
  <w:style w:type="character" w:customStyle="1" w:styleId="WW8Num25z7">
    <w:name w:val="WW8Num25z7"/>
    <w:rsid w:val="008325F3"/>
  </w:style>
  <w:style w:type="character" w:customStyle="1" w:styleId="WW8Num25z8">
    <w:name w:val="WW8Num25z8"/>
    <w:rsid w:val="008325F3"/>
  </w:style>
  <w:style w:type="character" w:customStyle="1" w:styleId="WW8Num26z0">
    <w:name w:val="WW8Num26z0"/>
    <w:rsid w:val="008325F3"/>
    <w:rPr>
      <w:rFonts w:hint="default"/>
    </w:rPr>
  </w:style>
  <w:style w:type="character" w:customStyle="1" w:styleId="WW8Num26z1">
    <w:name w:val="WW8Num26z1"/>
    <w:rsid w:val="008325F3"/>
  </w:style>
  <w:style w:type="character" w:customStyle="1" w:styleId="WW8Num26z2">
    <w:name w:val="WW8Num26z2"/>
    <w:rsid w:val="008325F3"/>
  </w:style>
  <w:style w:type="character" w:customStyle="1" w:styleId="WW8Num26z3">
    <w:name w:val="WW8Num26z3"/>
    <w:rsid w:val="008325F3"/>
  </w:style>
  <w:style w:type="character" w:customStyle="1" w:styleId="WW8Num26z4">
    <w:name w:val="WW8Num26z4"/>
    <w:rsid w:val="008325F3"/>
  </w:style>
  <w:style w:type="character" w:customStyle="1" w:styleId="WW8Num26z5">
    <w:name w:val="WW8Num26z5"/>
    <w:rsid w:val="008325F3"/>
  </w:style>
  <w:style w:type="character" w:customStyle="1" w:styleId="WW8Num26z6">
    <w:name w:val="WW8Num26z6"/>
    <w:rsid w:val="008325F3"/>
  </w:style>
  <w:style w:type="character" w:customStyle="1" w:styleId="WW8Num26z7">
    <w:name w:val="WW8Num26z7"/>
    <w:rsid w:val="008325F3"/>
  </w:style>
  <w:style w:type="character" w:customStyle="1" w:styleId="WW8Num26z8">
    <w:name w:val="WW8Num26z8"/>
    <w:rsid w:val="008325F3"/>
  </w:style>
  <w:style w:type="character" w:customStyle="1" w:styleId="WW8Num27z0">
    <w:name w:val="WW8Num27z0"/>
    <w:rsid w:val="008325F3"/>
    <w:rPr>
      <w:rFonts w:ascii="Symbol" w:hAnsi="Symbol" w:cs="Symbol" w:hint="default"/>
    </w:rPr>
  </w:style>
  <w:style w:type="character" w:customStyle="1" w:styleId="WW8Num27z1">
    <w:name w:val="WW8Num27z1"/>
    <w:rsid w:val="008325F3"/>
    <w:rPr>
      <w:rFonts w:ascii="Courier New" w:hAnsi="Courier New" w:cs="Courier New" w:hint="default"/>
    </w:rPr>
  </w:style>
  <w:style w:type="character" w:customStyle="1" w:styleId="WW8Num27z2">
    <w:name w:val="WW8Num27z2"/>
    <w:rsid w:val="008325F3"/>
    <w:rPr>
      <w:rFonts w:ascii="Wingdings" w:hAnsi="Wingdings" w:cs="Wingdings" w:hint="default"/>
    </w:rPr>
  </w:style>
  <w:style w:type="character" w:customStyle="1" w:styleId="WW8Num28z0">
    <w:name w:val="WW8Num28z0"/>
    <w:rsid w:val="008325F3"/>
    <w:rPr>
      <w:rFonts w:ascii="Palatino Linotype" w:hAnsi="Palatino Linotype" w:cs="Century Gothic" w:hint="default"/>
      <w:color w:val="auto"/>
    </w:rPr>
  </w:style>
  <w:style w:type="character" w:customStyle="1" w:styleId="WW8Num28z1">
    <w:name w:val="WW8Num28z1"/>
    <w:rsid w:val="008325F3"/>
    <w:rPr>
      <w:rFonts w:ascii="Symbol" w:hAnsi="Symbol" w:cs="Symbol" w:hint="default"/>
      <w:color w:val="auto"/>
    </w:rPr>
  </w:style>
  <w:style w:type="character" w:customStyle="1" w:styleId="WW8Num28z2">
    <w:name w:val="WW8Num28z2"/>
    <w:rsid w:val="008325F3"/>
    <w:rPr>
      <w:rFonts w:ascii="Wingdings" w:hAnsi="Wingdings" w:cs="Wingdings" w:hint="default"/>
    </w:rPr>
  </w:style>
  <w:style w:type="character" w:customStyle="1" w:styleId="WW8Num28z3">
    <w:name w:val="WW8Num28z3"/>
    <w:rsid w:val="008325F3"/>
    <w:rPr>
      <w:rFonts w:ascii="Symbol" w:hAnsi="Symbol" w:cs="Symbol" w:hint="default"/>
    </w:rPr>
  </w:style>
  <w:style w:type="character" w:customStyle="1" w:styleId="WW8Num28z4">
    <w:name w:val="WW8Num28z4"/>
    <w:rsid w:val="008325F3"/>
    <w:rPr>
      <w:rFonts w:ascii="Courier New" w:hAnsi="Courier New" w:cs="Courier New" w:hint="default"/>
    </w:rPr>
  </w:style>
  <w:style w:type="character" w:customStyle="1" w:styleId="WW8Num29z0">
    <w:name w:val="WW8Num29z0"/>
    <w:rsid w:val="008325F3"/>
  </w:style>
  <w:style w:type="character" w:customStyle="1" w:styleId="WW8Num29z1">
    <w:name w:val="WW8Num29z1"/>
    <w:rsid w:val="008325F3"/>
    <w:rPr>
      <w:rFonts w:ascii="Symbol" w:hAnsi="Symbol" w:cs="Symbol" w:hint="default"/>
    </w:rPr>
  </w:style>
  <w:style w:type="character" w:customStyle="1" w:styleId="WW8Num29z2">
    <w:name w:val="WW8Num29z2"/>
    <w:rsid w:val="008325F3"/>
  </w:style>
  <w:style w:type="character" w:customStyle="1" w:styleId="WW8Num29z3">
    <w:name w:val="WW8Num29z3"/>
    <w:rsid w:val="008325F3"/>
  </w:style>
  <w:style w:type="character" w:customStyle="1" w:styleId="WW8Num29z4">
    <w:name w:val="WW8Num29z4"/>
    <w:rsid w:val="008325F3"/>
  </w:style>
  <w:style w:type="character" w:customStyle="1" w:styleId="WW8Num29z5">
    <w:name w:val="WW8Num29z5"/>
    <w:rsid w:val="008325F3"/>
  </w:style>
  <w:style w:type="character" w:customStyle="1" w:styleId="WW8Num29z6">
    <w:name w:val="WW8Num29z6"/>
    <w:rsid w:val="008325F3"/>
  </w:style>
  <w:style w:type="character" w:customStyle="1" w:styleId="WW8Num29z7">
    <w:name w:val="WW8Num29z7"/>
    <w:rsid w:val="008325F3"/>
  </w:style>
  <w:style w:type="character" w:customStyle="1" w:styleId="WW8Num29z8">
    <w:name w:val="WW8Num29z8"/>
    <w:rsid w:val="008325F3"/>
  </w:style>
  <w:style w:type="character" w:customStyle="1" w:styleId="BankNormalCharCharChar">
    <w:name w:val="BankNormal Char Char Char"/>
    <w:rsid w:val="008325F3"/>
    <w:rPr>
      <w:sz w:val="24"/>
      <w:szCs w:val="24"/>
      <w:lang w:val="en-US" w:bidi="ar-SA"/>
    </w:rPr>
  </w:style>
  <w:style w:type="character" w:styleId="CommentReference">
    <w:name w:val="annotation reference"/>
    <w:rsid w:val="008325F3"/>
    <w:rPr>
      <w:sz w:val="16"/>
      <w:szCs w:val="16"/>
    </w:rPr>
  </w:style>
  <w:style w:type="character" w:customStyle="1" w:styleId="CommentTextChar">
    <w:name w:val="Comment Text Char"/>
    <w:basedOn w:val="DefaultParagraphFont"/>
    <w:rsid w:val="008325F3"/>
  </w:style>
  <w:style w:type="character" w:customStyle="1" w:styleId="CommentSubjectChar">
    <w:name w:val="Comment Subject Char"/>
    <w:rsid w:val="008325F3"/>
    <w:rPr>
      <w:b/>
      <w:bCs/>
    </w:rPr>
  </w:style>
  <w:style w:type="character" w:customStyle="1" w:styleId="BalloonTextChar">
    <w:name w:val="Balloon Text Char"/>
    <w:rsid w:val="008325F3"/>
    <w:rPr>
      <w:rFonts w:ascii="Tahoma" w:hAnsi="Tahoma" w:cs="Tahoma"/>
      <w:sz w:val="16"/>
      <w:szCs w:val="16"/>
    </w:rPr>
  </w:style>
  <w:style w:type="character" w:styleId="Emphasis">
    <w:name w:val="Emphasis"/>
    <w:qFormat/>
    <w:rsid w:val="008325F3"/>
    <w:rPr>
      <w:i/>
      <w:iCs/>
    </w:rPr>
  </w:style>
  <w:style w:type="paragraph" w:customStyle="1" w:styleId="Heading">
    <w:name w:val="Heading"/>
    <w:basedOn w:val="Normal"/>
    <w:next w:val="BodyText"/>
    <w:rsid w:val="008325F3"/>
    <w:pPr>
      <w:suppressAutoHyphens/>
      <w:overflowPunct w:val="0"/>
      <w:autoSpaceDE w:val="0"/>
      <w:spacing w:after="0" w:line="240" w:lineRule="auto"/>
      <w:jc w:val="center"/>
      <w:textAlignment w:val="baseline"/>
    </w:pPr>
    <w:rPr>
      <w:rFonts w:eastAsia="Times New Roman" w:cs="Times New Roman"/>
      <w:b/>
      <w:bCs/>
      <w:sz w:val="48"/>
      <w:szCs w:val="48"/>
      <w:lang w:val="en-GB" w:eastAsia="zh-CN"/>
    </w:rPr>
  </w:style>
  <w:style w:type="paragraph" w:styleId="BodyText">
    <w:name w:val="Body Text"/>
    <w:basedOn w:val="Normal"/>
    <w:link w:val="BodyTextChar"/>
    <w:rsid w:val="008325F3"/>
    <w:pPr>
      <w:suppressAutoHyphens/>
      <w:spacing w:after="0" w:line="240" w:lineRule="auto"/>
      <w:jc w:val="center"/>
    </w:pPr>
    <w:rPr>
      <w:rFonts w:eastAsia="Times New Roman" w:cs="Times New Roman"/>
      <w:b/>
      <w:bCs/>
      <w:szCs w:val="12"/>
      <w:u w:val="single"/>
      <w:lang w:eastAsia="zh-CN"/>
    </w:rPr>
  </w:style>
  <w:style w:type="character" w:customStyle="1" w:styleId="BodyTextChar">
    <w:name w:val="Body Text Char"/>
    <w:basedOn w:val="DefaultParagraphFont"/>
    <w:link w:val="BodyText"/>
    <w:rsid w:val="008325F3"/>
    <w:rPr>
      <w:rFonts w:ascii="Times New Roman" w:eastAsia="Times New Roman" w:hAnsi="Times New Roman" w:cs="Times New Roman"/>
      <w:b/>
      <w:bCs/>
      <w:sz w:val="24"/>
      <w:szCs w:val="12"/>
      <w:u w:val="single"/>
      <w:lang w:eastAsia="zh-CN"/>
    </w:rPr>
  </w:style>
  <w:style w:type="paragraph" w:styleId="List">
    <w:name w:val="List"/>
    <w:basedOn w:val="BodyText"/>
    <w:rsid w:val="008325F3"/>
    <w:rPr>
      <w:rFonts w:cs="FreeSans"/>
    </w:rPr>
  </w:style>
  <w:style w:type="paragraph" w:styleId="Caption">
    <w:name w:val="caption"/>
    <w:basedOn w:val="Normal"/>
    <w:qFormat/>
    <w:rsid w:val="008325F3"/>
    <w:pPr>
      <w:suppressLineNumbers/>
      <w:suppressAutoHyphens/>
      <w:spacing w:before="120" w:after="120" w:line="240" w:lineRule="auto"/>
    </w:pPr>
    <w:rPr>
      <w:rFonts w:eastAsia="Times New Roman" w:cs="FreeSans"/>
      <w:i/>
      <w:iCs/>
      <w:szCs w:val="24"/>
      <w:lang w:eastAsia="zh-CN"/>
    </w:rPr>
  </w:style>
  <w:style w:type="paragraph" w:customStyle="1" w:styleId="Index">
    <w:name w:val="Index"/>
    <w:basedOn w:val="Normal"/>
    <w:rsid w:val="008325F3"/>
    <w:pPr>
      <w:suppressLineNumbers/>
      <w:suppressAutoHyphens/>
      <w:spacing w:after="0" w:line="240" w:lineRule="auto"/>
    </w:pPr>
    <w:rPr>
      <w:rFonts w:eastAsia="Times New Roman" w:cs="FreeSans"/>
      <w:szCs w:val="24"/>
      <w:lang w:eastAsia="zh-CN"/>
    </w:rPr>
  </w:style>
  <w:style w:type="paragraph" w:customStyle="1" w:styleId="BankNormalCharChar">
    <w:name w:val="BankNormal Char Char"/>
    <w:basedOn w:val="Normal"/>
    <w:rsid w:val="008325F3"/>
    <w:pPr>
      <w:suppressAutoHyphens/>
      <w:overflowPunct w:val="0"/>
      <w:autoSpaceDE w:val="0"/>
      <w:spacing w:after="240" w:line="240" w:lineRule="auto"/>
      <w:textAlignment w:val="baseline"/>
    </w:pPr>
    <w:rPr>
      <w:rFonts w:eastAsia="Times New Roman" w:cs="Times New Roman"/>
      <w:szCs w:val="24"/>
      <w:lang w:eastAsia="zh-CN"/>
    </w:rPr>
  </w:style>
  <w:style w:type="paragraph" w:customStyle="1" w:styleId="Outline">
    <w:name w:val="Outline"/>
    <w:basedOn w:val="Normal"/>
    <w:rsid w:val="008325F3"/>
    <w:pPr>
      <w:suppressAutoHyphens/>
      <w:overflowPunct w:val="0"/>
      <w:autoSpaceDE w:val="0"/>
      <w:spacing w:before="240" w:after="0" w:line="240" w:lineRule="auto"/>
      <w:textAlignment w:val="baseline"/>
    </w:pPr>
    <w:rPr>
      <w:rFonts w:eastAsia="Times New Roman" w:cs="Times New Roman"/>
      <w:kern w:val="1"/>
      <w:szCs w:val="24"/>
      <w:lang w:eastAsia="zh-CN"/>
    </w:rPr>
  </w:style>
  <w:style w:type="paragraph" w:styleId="TOC1">
    <w:name w:val="toc 1"/>
    <w:basedOn w:val="Normal"/>
    <w:next w:val="Normal"/>
    <w:rsid w:val="008325F3"/>
    <w:pPr>
      <w:suppressAutoHyphens/>
      <w:spacing w:after="0" w:line="240" w:lineRule="auto"/>
      <w:ind w:right="-4"/>
    </w:pPr>
    <w:rPr>
      <w:rFonts w:eastAsia="Times New Roman" w:cs="Times New Roman"/>
      <w:bCs/>
      <w:szCs w:val="24"/>
    </w:rPr>
  </w:style>
  <w:style w:type="paragraph" w:styleId="CommentText">
    <w:name w:val="annotation text"/>
    <w:basedOn w:val="Normal"/>
    <w:link w:val="CommentTextChar1"/>
    <w:rsid w:val="008325F3"/>
    <w:pPr>
      <w:suppressAutoHyphens/>
      <w:spacing w:after="0" w:line="240" w:lineRule="auto"/>
    </w:pPr>
    <w:rPr>
      <w:rFonts w:eastAsia="Times New Roman" w:cs="Times New Roman"/>
      <w:sz w:val="20"/>
      <w:szCs w:val="20"/>
      <w:lang w:eastAsia="zh-CN"/>
    </w:rPr>
  </w:style>
  <w:style w:type="character" w:customStyle="1" w:styleId="CommentTextChar1">
    <w:name w:val="Comment Text Char1"/>
    <w:basedOn w:val="DefaultParagraphFont"/>
    <w:link w:val="CommentText"/>
    <w:rsid w:val="008325F3"/>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1"/>
    <w:rsid w:val="008325F3"/>
    <w:rPr>
      <w:b/>
      <w:bCs/>
    </w:rPr>
  </w:style>
  <w:style w:type="character" w:customStyle="1" w:styleId="CommentSubjectChar1">
    <w:name w:val="Comment Subject Char1"/>
    <w:basedOn w:val="CommentTextChar1"/>
    <w:link w:val="CommentSubject"/>
    <w:rsid w:val="008325F3"/>
    <w:rPr>
      <w:rFonts w:ascii="Times New Roman" w:eastAsia="Times New Roman" w:hAnsi="Times New Roman" w:cs="Times New Roman"/>
      <w:b/>
      <w:bCs/>
      <w:sz w:val="20"/>
      <w:szCs w:val="20"/>
      <w:lang w:eastAsia="zh-CN"/>
    </w:rPr>
  </w:style>
  <w:style w:type="paragraph" w:styleId="BalloonText">
    <w:name w:val="Balloon Text"/>
    <w:basedOn w:val="Normal"/>
    <w:link w:val="BalloonTextChar1"/>
    <w:rsid w:val="008325F3"/>
    <w:pPr>
      <w:suppressAutoHyphens/>
      <w:spacing w:after="0" w:line="240" w:lineRule="auto"/>
    </w:pPr>
    <w:rPr>
      <w:rFonts w:ascii="Tahoma" w:eastAsia="Times New Roman" w:hAnsi="Tahoma" w:cs="Tahoma"/>
      <w:sz w:val="16"/>
      <w:szCs w:val="16"/>
      <w:lang w:eastAsia="zh-CN"/>
    </w:rPr>
  </w:style>
  <w:style w:type="character" w:customStyle="1" w:styleId="BalloonTextChar1">
    <w:name w:val="Balloon Text Char1"/>
    <w:basedOn w:val="DefaultParagraphFont"/>
    <w:link w:val="BalloonText"/>
    <w:rsid w:val="008325F3"/>
    <w:rPr>
      <w:rFonts w:ascii="Tahoma" w:eastAsia="Times New Roman" w:hAnsi="Tahoma" w:cs="Tahoma"/>
      <w:sz w:val="16"/>
      <w:szCs w:val="16"/>
      <w:lang w:eastAsia="zh-CN"/>
    </w:rPr>
  </w:style>
  <w:style w:type="paragraph" w:customStyle="1" w:styleId="CharCharCharChar">
    <w:name w:val="Char Char Char Char"/>
    <w:basedOn w:val="Normal"/>
    <w:next w:val="Normal"/>
    <w:rsid w:val="008325F3"/>
    <w:pPr>
      <w:suppressAutoHyphens/>
      <w:spacing w:line="240" w:lineRule="exact"/>
    </w:pPr>
    <w:rPr>
      <w:rFonts w:ascii="Tahoma" w:eastAsia="Times New Roman" w:hAnsi="Tahoma" w:cs="Tahoma"/>
      <w:szCs w:val="20"/>
      <w:lang w:val="en-GB" w:eastAsia="zh-CN"/>
    </w:rPr>
  </w:style>
  <w:style w:type="paragraph" w:customStyle="1" w:styleId="TableContents">
    <w:name w:val="Table Contents"/>
    <w:basedOn w:val="Normal"/>
    <w:rsid w:val="008325F3"/>
    <w:pPr>
      <w:suppressLineNumbers/>
      <w:suppressAutoHyphens/>
      <w:spacing w:after="0" w:line="240" w:lineRule="auto"/>
    </w:pPr>
    <w:rPr>
      <w:rFonts w:eastAsia="Times New Roman" w:cs="Times New Roman"/>
      <w:szCs w:val="24"/>
      <w:lang w:eastAsia="zh-CN"/>
    </w:rPr>
  </w:style>
  <w:style w:type="paragraph" w:customStyle="1" w:styleId="TableHeading">
    <w:name w:val="Table Heading"/>
    <w:basedOn w:val="TableContents"/>
    <w:rsid w:val="008325F3"/>
    <w:pPr>
      <w:jc w:val="center"/>
    </w:pPr>
    <w:rPr>
      <w:b/>
      <w:bCs/>
    </w:rPr>
  </w:style>
  <w:style w:type="paragraph" w:customStyle="1" w:styleId="FrameContents">
    <w:name w:val="Frame Contents"/>
    <w:basedOn w:val="Normal"/>
    <w:rsid w:val="008325F3"/>
    <w:pPr>
      <w:suppressAutoHyphens/>
      <w:spacing w:after="0" w:line="240" w:lineRule="auto"/>
    </w:pPr>
    <w:rPr>
      <w:rFonts w:eastAsia="Times New Roman" w:cs="Times New Roman"/>
      <w:szCs w:val="24"/>
      <w:lang w:eastAsia="zh-CN"/>
    </w:rPr>
  </w:style>
  <w:style w:type="table" w:customStyle="1" w:styleId="TableGrid5">
    <w:name w:val="Table Grid5"/>
    <w:basedOn w:val="TableNormal"/>
    <w:next w:val="TableGrid"/>
    <w:uiPriority w:val="59"/>
    <w:rsid w:val="005E1D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E1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el.odokola@fincaug.org" TargetMode="External"/><Relationship Id="rId4" Type="http://schemas.openxmlformats.org/officeDocument/2006/relationships/settings" Target="settings.xml"/><Relationship Id="rId9" Type="http://schemas.openxmlformats.org/officeDocument/2006/relationships/hyperlink" Target="mailto:francis.turinawe@fincau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67F6A-6A61-44E8-87C4-661417543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5060</Words>
  <Characters>28843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Odokola Ochoo</dc:creator>
  <cp:keywords/>
  <dc:description/>
  <cp:lastModifiedBy>Abraham N. Taremwa</cp:lastModifiedBy>
  <cp:revision>2</cp:revision>
  <dcterms:created xsi:type="dcterms:W3CDTF">2022-04-13T12:05:00Z</dcterms:created>
  <dcterms:modified xsi:type="dcterms:W3CDTF">2022-04-13T12:05:00Z</dcterms:modified>
</cp:coreProperties>
</file>